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D" w:rsidRPr="00AF1FAB" w:rsidRDefault="0037307D" w:rsidP="0037307D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37307D" w:rsidRDefault="0037307D" w:rsidP="0037307D"/>
    <w:p w:rsidR="0037307D" w:rsidRPr="00AF1FAB" w:rsidRDefault="0037307D" w:rsidP="0037307D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37307D" w:rsidRPr="00AF1FAB" w:rsidTr="00A04ECC">
        <w:trPr>
          <w:trHeight w:val="656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37307D" w:rsidRPr="00F10CA3" w:rsidRDefault="0037307D" w:rsidP="00A04EC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C96536">
              <w:rPr>
                <w:rFonts w:eastAsia="Times New Roman" w:cstheme="minorHAnsi"/>
                <w:b/>
                <w:color w:val="000000" w:themeColor="text1"/>
              </w:rPr>
              <w:t>Center za prenos znanja na področju informacijskih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tehnologij CT3</w:t>
            </w:r>
          </w:p>
        </w:tc>
      </w:tr>
      <w:tr w:rsidR="0037307D" w:rsidRPr="00AF1FAB" w:rsidTr="00A04ECC">
        <w:trPr>
          <w:trHeight w:val="694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IJS, Jamova 39, 1000 Ljubljana 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</w:tc>
      </w:tr>
      <w:tr w:rsidR="0037307D" w:rsidRPr="00AF1FAB" w:rsidTr="00A04ECC">
        <w:trPr>
          <w:trHeight w:val="562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37307D" w:rsidRPr="00F10CA3" w:rsidRDefault="0037307D" w:rsidP="00A04ECC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Samostojni raziskovalec z magisterijem VIII, H018004</w:t>
            </w:r>
          </w:p>
        </w:tc>
      </w:tr>
      <w:tr w:rsidR="0037307D" w:rsidRPr="00AF1FAB" w:rsidTr="00A04ECC">
        <w:trPr>
          <w:trHeight w:val="562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37307D" w:rsidRPr="00C96536" w:rsidRDefault="0037307D" w:rsidP="00A04EC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Določen čas 7</w:t>
            </w:r>
            <w:r w:rsidRPr="00C96536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>mesecev s polnim delovnim časom</w:t>
            </w:r>
          </w:p>
        </w:tc>
      </w:tr>
      <w:tr w:rsidR="0037307D" w:rsidRPr="00AF1FAB" w:rsidTr="00A04ECC">
        <w:trPr>
          <w:trHeight w:val="1061"/>
        </w:trPr>
        <w:tc>
          <w:tcPr>
            <w:tcW w:w="2093" w:type="dxa"/>
          </w:tcPr>
          <w:p w:rsidR="0037307D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37307D" w:rsidRPr="00AF1FAB" w:rsidRDefault="0037307D" w:rsidP="00A04ECC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37307D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37307D" w:rsidRDefault="00A37FE5" w:rsidP="00A04ECC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37307D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7307D" w:rsidRPr="00AF1FAB" w:rsidTr="00A04ECC">
        <w:trPr>
          <w:trHeight w:val="656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</w:p>
        </w:tc>
        <w:bookmarkStart w:id="0" w:name="_GoBack"/>
        <w:bookmarkEnd w:id="0"/>
      </w:tr>
      <w:tr w:rsidR="0037307D" w:rsidRPr="00AF1FAB" w:rsidTr="00A04ECC">
        <w:trPr>
          <w:trHeight w:val="553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37307D" w:rsidRPr="00A37FE5" w:rsidRDefault="00A37FE5" w:rsidP="00A04EC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A37FE5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37307D" w:rsidRPr="00AF1FAB" w:rsidTr="00A04ECC">
        <w:trPr>
          <w:trHeight w:val="703"/>
        </w:trPr>
        <w:tc>
          <w:tcPr>
            <w:tcW w:w="2093" w:type="dxa"/>
          </w:tcPr>
          <w:p w:rsidR="0037307D" w:rsidRPr="00AF1FAB" w:rsidRDefault="0037307D" w:rsidP="00A04ECC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37307D" w:rsidRPr="00AF1FAB" w:rsidRDefault="0037307D" w:rsidP="00A04ECC">
            <w:pPr>
              <w:rPr>
                <w:rFonts w:eastAsia="Times New Roman" w:cstheme="minorHAnsi"/>
                <w:color w:val="000000" w:themeColor="text1"/>
              </w:rPr>
            </w:pPr>
            <w:r w:rsidRPr="00C96536">
              <w:rPr>
                <w:rFonts w:eastAsia="Times New Roman" w:cstheme="minorHAnsi"/>
                <w:b/>
                <w:color w:val="000000" w:themeColor="text1"/>
              </w:rPr>
              <w:t>2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dni</w:t>
            </w:r>
          </w:p>
        </w:tc>
      </w:tr>
    </w:tbl>
    <w:p w:rsidR="0037307D" w:rsidRDefault="0037307D" w:rsidP="0037307D"/>
    <w:p w:rsidR="0037307D" w:rsidRPr="00D56ADE" w:rsidRDefault="0037307D" w:rsidP="0037307D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37307D" w:rsidRDefault="0037307D" w:rsidP="0037307D">
      <w:pPr>
        <w:rPr>
          <w:color w:val="000000" w:themeColor="text1"/>
        </w:rPr>
      </w:pPr>
    </w:p>
    <w:p w:rsidR="0037307D" w:rsidRPr="00D56ADE" w:rsidRDefault="0037307D" w:rsidP="0037307D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37307D" w:rsidRPr="00B82ED9" w:rsidRDefault="0037307D" w:rsidP="0037307D">
      <w:pPr>
        <w:rPr>
          <w:rFonts w:cstheme="minorHAnsi"/>
        </w:rPr>
      </w:pPr>
    </w:p>
    <w:p w:rsidR="0037307D" w:rsidRPr="00B82ED9" w:rsidRDefault="0037307D" w:rsidP="0037307D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5" w:history="1">
        <w:r w:rsidRPr="008E59CE">
          <w:rPr>
            <w:rStyle w:val="Hyperlink"/>
            <w:rFonts w:eastAsia="Times New Roman" w:cstheme="minorHAnsi"/>
          </w:rPr>
          <w:t>spela.sitar@ijs.si</w:t>
        </w:r>
      </w:hyperlink>
      <w:r>
        <w:rPr>
          <w:rFonts w:eastAsia="Times New Roman" w:cstheme="minorHAnsi"/>
          <w:color w:val="000000" w:themeColor="text1"/>
        </w:rPr>
        <w:t xml:space="preserve"> ali </w:t>
      </w:r>
      <w:proofErr w:type="spellStart"/>
      <w:r>
        <w:rPr>
          <w:rFonts w:eastAsia="Times New Roman" w:cstheme="minorHAnsi"/>
          <w:color w:val="000000" w:themeColor="text1"/>
        </w:rPr>
        <w:t>int</w:t>
      </w:r>
      <w:proofErr w:type="spellEnd"/>
      <w:r>
        <w:rPr>
          <w:rFonts w:eastAsia="Times New Roman" w:cstheme="minorHAnsi"/>
          <w:color w:val="000000" w:themeColor="text1"/>
        </w:rPr>
        <w:t>. 3593.</w:t>
      </w:r>
    </w:p>
    <w:p w:rsidR="0037307D" w:rsidRPr="00B82ED9" w:rsidRDefault="0037307D" w:rsidP="0037307D">
      <w:pPr>
        <w:rPr>
          <w:rFonts w:eastAsia="Times New Roman" w:cstheme="minorHAnsi"/>
          <w:color w:val="000000" w:themeColor="text1"/>
        </w:rPr>
      </w:pPr>
    </w:p>
    <w:p w:rsidR="0037307D" w:rsidRPr="00B82ED9" w:rsidRDefault="0037307D" w:rsidP="0037307D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37307D" w:rsidRDefault="0037307D" w:rsidP="0037307D"/>
    <w:p w:rsidR="00C66BDD" w:rsidRDefault="00C66BDD"/>
    <w:sectPr w:rsidR="00C66BDD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D"/>
    <w:rsid w:val="0037307D"/>
    <w:rsid w:val="00A37FE5"/>
    <w:rsid w:val="00C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2BB3-E975-420B-9094-08A56B4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7D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0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la.sit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3</cp:revision>
  <dcterms:created xsi:type="dcterms:W3CDTF">2015-11-17T12:33:00Z</dcterms:created>
  <dcterms:modified xsi:type="dcterms:W3CDTF">2015-11-17T12:42:00Z</dcterms:modified>
</cp:coreProperties>
</file>