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EA" w:rsidRPr="00F30551" w:rsidRDefault="006310EA" w:rsidP="00F30551">
      <w:pPr>
        <w:pStyle w:val="Naslovdokumenta"/>
        <w:numPr>
          <w:ilvl w:val="0"/>
          <w:numId w:val="0"/>
        </w:numPr>
        <w:jc w:val="both"/>
        <w:rPr>
          <w:rFonts w:ascii="Cambria" w:hAnsi="Cambria" w:cs="Arial"/>
          <w:sz w:val="32"/>
          <w:szCs w:val="32"/>
        </w:rPr>
      </w:pPr>
      <w:bookmarkStart w:id="0" w:name="_GoBack"/>
      <w:bookmarkEnd w:id="0"/>
      <w:r w:rsidRPr="00F30551">
        <w:rPr>
          <w:rFonts w:ascii="Cambria" w:hAnsi="Cambria" w:cs="Arial"/>
          <w:sz w:val="32"/>
          <w:szCs w:val="32"/>
        </w:rPr>
        <w:t>OPIS PREDMETA JAVNEGA NAROČILA</w:t>
      </w:r>
      <w:r w:rsidR="00F30551" w:rsidRPr="00F30551">
        <w:rPr>
          <w:rFonts w:ascii="Cambria" w:hAnsi="Cambria" w:cs="Arial"/>
          <w:sz w:val="32"/>
          <w:szCs w:val="32"/>
        </w:rPr>
        <w:t xml:space="preserve"> – OKVIRNE TEHNIČNE SPECIFIKACIJE</w:t>
      </w:r>
    </w:p>
    <w:p w:rsidR="006310EA" w:rsidRPr="00F30551" w:rsidRDefault="006310EA" w:rsidP="006310EA">
      <w:pPr>
        <w:rPr>
          <w:rFonts w:ascii="Cambria" w:hAnsi="Cambria" w:cs="Arial"/>
          <w:sz w:val="22"/>
          <w:lang w:val="pl-PL"/>
        </w:rPr>
      </w:pPr>
    </w:p>
    <w:p w:rsidR="006310EA" w:rsidRPr="00F30551" w:rsidRDefault="006310EA" w:rsidP="006310EA">
      <w:pPr>
        <w:rPr>
          <w:rFonts w:ascii="Cambria" w:hAnsi="Cambria" w:cs="Arial"/>
          <w:b/>
          <w:sz w:val="22"/>
          <w:szCs w:val="22"/>
          <w:lang w:eastAsia="en-US"/>
        </w:rPr>
      </w:pPr>
      <w:r w:rsidRPr="00F30551">
        <w:rPr>
          <w:rFonts w:ascii="Cambria" w:hAnsi="Cambria" w:cs="Arial"/>
          <w:b/>
          <w:sz w:val="22"/>
          <w:szCs w:val="22"/>
          <w:lang w:eastAsia="en-US"/>
        </w:rPr>
        <w:t>VSEBINA:</w:t>
      </w:r>
    </w:p>
    <w:p w:rsidR="006310EA" w:rsidRPr="00F30551" w:rsidRDefault="006310EA" w:rsidP="006310EA">
      <w:pPr>
        <w:rPr>
          <w:rFonts w:ascii="Cambria" w:hAnsi="Cambria" w:cs="Arial"/>
          <w:lang w:eastAsia="en-US"/>
        </w:rPr>
      </w:pP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Računalniki (osebni, Apple,tablični…)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Prenosni računalniki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Monitorji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Zunanji trdi diski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USB flash diski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Namizni tiskalniki in večnamenske naprave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Optični čitalniki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b/>
          <w:szCs w:val="24"/>
        </w:rPr>
        <w:t xml:space="preserve">Dodatni in rezervni deli za računalnike </w:t>
      </w:r>
      <w:r w:rsidRPr="00F30551">
        <w:rPr>
          <w:rFonts w:ascii="Cambria" w:hAnsi="Cambria" w:cs="Arial"/>
          <w:szCs w:val="24"/>
        </w:rPr>
        <w:t>(osebne, Apple, tablične…)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procesorji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pomnilniški moduli (RAM)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notranji trdi diski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napajalniki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ohišja</w:t>
      </w:r>
    </w:p>
    <w:p w:rsidR="006310EA" w:rsidRPr="00F30551" w:rsidRDefault="006310EA" w:rsidP="006310EA">
      <w:pPr>
        <w:pStyle w:val="ListParagraph"/>
        <w:numPr>
          <w:ilvl w:val="0"/>
          <w:numId w:val="58"/>
        </w:numPr>
        <w:jc w:val="both"/>
        <w:rPr>
          <w:rFonts w:ascii="Cambria" w:hAnsi="Cambria" w:cs="Arial"/>
          <w:szCs w:val="24"/>
        </w:rPr>
      </w:pPr>
      <w:r w:rsidRPr="00F30551">
        <w:rPr>
          <w:rFonts w:ascii="Cambria" w:hAnsi="Cambria" w:cs="Arial"/>
          <w:szCs w:val="24"/>
        </w:rPr>
        <w:t>CD, DVD in ostale enote …</w:t>
      </w:r>
    </w:p>
    <w:p w:rsidR="006310EA" w:rsidRPr="00F30551" w:rsidRDefault="006310EA" w:rsidP="006310EA">
      <w:pPr>
        <w:pStyle w:val="ListParagraph"/>
        <w:numPr>
          <w:ilvl w:val="0"/>
          <w:numId w:val="57"/>
        </w:numPr>
        <w:rPr>
          <w:rFonts w:ascii="Cambria" w:hAnsi="Cambria" w:cs="Arial"/>
          <w:b/>
          <w:szCs w:val="24"/>
        </w:rPr>
      </w:pPr>
      <w:r w:rsidRPr="00F30551">
        <w:rPr>
          <w:rFonts w:ascii="Cambria" w:hAnsi="Cambria" w:cs="Arial"/>
          <w:b/>
          <w:szCs w:val="24"/>
        </w:rPr>
        <w:t>Računalniški strežniški in diskovni sistemi</w:t>
      </w:r>
    </w:p>
    <w:p w:rsidR="006310EA" w:rsidRPr="00F30551" w:rsidRDefault="006310EA" w:rsidP="00105281">
      <w:pPr>
        <w:rPr>
          <w:rFonts w:ascii="Cambria" w:hAnsi="Cambria" w:cs="Arial"/>
          <w:b/>
          <w:color w:val="000000"/>
          <w:szCs w:val="24"/>
        </w:rPr>
      </w:pPr>
    </w:p>
    <w:p w:rsidR="006310EA" w:rsidRPr="00F30551" w:rsidRDefault="006310EA" w:rsidP="006310EA">
      <w:pPr>
        <w:numPr>
          <w:ilvl w:val="0"/>
          <w:numId w:val="59"/>
        </w:numPr>
        <w:outlineLvl w:val="0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2"/>
          <w:szCs w:val="22"/>
          <w:lang w:eastAsia="x-none"/>
        </w:rPr>
        <w:br w:type="page"/>
      </w:r>
      <w:bookmarkStart w:id="1" w:name="_Toc370904710"/>
      <w:bookmarkStart w:id="2" w:name="_Toc192572685"/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>Računalniki</w:t>
      </w:r>
      <w:bookmarkEnd w:id="1"/>
    </w:p>
    <w:p w:rsidR="006310EA" w:rsidRPr="00F30551" w:rsidRDefault="006310EA" w:rsidP="00640F57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  <w:bookmarkStart w:id="3" w:name="_Toc192572686"/>
      <w:bookmarkEnd w:id="2"/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4" w:name="_Toc370904711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3"/>
      <w:bookmarkEnd w:id="4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Ohišje: stolp oziroma namizno ohišje.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Matična plošča: zadnja verzija vodil.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Delovni pomnilnik: možnost razširitve in nadgradnje.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Grafika: možnost priključitve dveh monitorjev.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Mrežna kartica: 100/1000 Mb/s.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 xml:space="preserve">Hlajenje: </w:t>
      </w:r>
      <w:r w:rsidR="0076408A" w:rsidRPr="00F30551">
        <w:rPr>
          <w:rFonts w:ascii="Cambria" w:hAnsi="Cambria" w:cs="Arial"/>
          <w:sz w:val="22"/>
          <w:szCs w:val="22"/>
          <w:lang w:eastAsia="en-US"/>
        </w:rPr>
        <w:t>brezšumno</w:t>
      </w:r>
      <w:r w:rsidRPr="00F30551">
        <w:rPr>
          <w:rFonts w:ascii="Cambria" w:hAnsi="Cambria" w:cs="Arial"/>
          <w:sz w:val="22"/>
          <w:szCs w:val="22"/>
          <w:lang w:eastAsia="en-US"/>
        </w:rPr>
        <w:t xml:space="preserve"> hlajenje procesorja, grafičnih kartic itd.</w:t>
      </w:r>
      <w:r w:rsidR="0076408A" w:rsidRPr="00F30551">
        <w:rPr>
          <w:rFonts w:ascii="Cambria" w:hAnsi="Cambria" w:cs="Arial"/>
          <w:sz w:val="22"/>
          <w:szCs w:val="22"/>
          <w:lang w:eastAsia="en-US"/>
        </w:rPr>
        <w:t>; Max hrup do 24 dB.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Napajalnik: primerno zmogljiv napajalnik</w:t>
      </w:r>
      <w:r w:rsidR="0076408A" w:rsidRPr="00F30551">
        <w:rPr>
          <w:rFonts w:ascii="Cambria" w:hAnsi="Cambria" w:cs="Arial"/>
          <w:sz w:val="22"/>
          <w:szCs w:val="22"/>
          <w:lang w:eastAsia="en-US"/>
        </w:rPr>
        <w:t xml:space="preserve"> z brezšumnim hlajenjem</w:t>
      </w:r>
      <w:r w:rsidRPr="00F30551">
        <w:rPr>
          <w:rFonts w:ascii="Cambria" w:hAnsi="Cambria" w:cs="Arial"/>
          <w:sz w:val="22"/>
          <w:szCs w:val="22"/>
          <w:lang w:eastAsia="en-US"/>
        </w:rPr>
        <w:t>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Tipkovnica: SLO, podpora 852.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Miška: optična s koleščkom, vsaj dve dodatni tipki (Nazaj in Naprej).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Zvok: HD audio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 xml:space="preserve">USB: najmanj 6 x USB, od tega najmanj </w:t>
      </w:r>
      <w:r w:rsidR="0076408A" w:rsidRPr="00F30551">
        <w:rPr>
          <w:rFonts w:ascii="Cambria" w:hAnsi="Cambria" w:cs="Arial"/>
          <w:sz w:val="22"/>
          <w:szCs w:val="22"/>
          <w:lang w:eastAsia="en-US"/>
        </w:rPr>
        <w:t>2</w:t>
      </w:r>
      <w:r w:rsidRPr="00F30551">
        <w:rPr>
          <w:rFonts w:ascii="Cambria" w:hAnsi="Cambria" w:cs="Arial"/>
          <w:sz w:val="22"/>
          <w:szCs w:val="22"/>
          <w:lang w:eastAsia="en-US"/>
        </w:rPr>
        <w:t xml:space="preserve"> x USB 3.0.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Operacijski sistem: najcenejši Windows, priložena licenca.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 in navodila za opremo, če teh podatkov ni mogoče dobiti na internetu.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5" w:name="_Toc192572687"/>
      <w:bookmarkStart w:id="6" w:name="_Toc192572688"/>
    </w:p>
    <w:p w:rsidR="006310EA" w:rsidRPr="00F30551" w:rsidRDefault="006310EA" w:rsidP="006310EA">
      <w:pPr>
        <w:keepNext/>
        <w:tabs>
          <w:tab w:val="left" w:pos="851"/>
        </w:tabs>
        <w:ind w:left="36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7" w:name="_Toc370904712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1A.Konfiguracija za osebni računalnik</w:t>
      </w:r>
      <w:bookmarkEnd w:id="5"/>
      <w:bookmarkEnd w:id="7"/>
      <w:r w:rsidR="00824618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PC</w:t>
      </w:r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solid" w:color="000080" w:fill="auto"/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auto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auto"/>
          </w:tcPr>
          <w:p w:rsidR="006310EA" w:rsidRPr="00F30551" w:rsidRDefault="0016134F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shd w:val="clear" w:color="000080" w:fill="auto"/>
          </w:tcPr>
          <w:p w:rsidR="0016134F" w:rsidRPr="00F30551" w:rsidRDefault="0016134F" w:rsidP="0016134F">
            <w:pPr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Osebni računalnik: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Matična plošča: ASRock / Intel / Asus / Gigabyte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Procesor: Intel Core i7-4790K / 6700K 4,0 GHz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Pomnilnik: 16 GB DDR3, 1600 MHz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Disk: 1 x SSD 240 GB, 1 x HDD 2TB 7200 obr / min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18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Grafika: NVIDIA GeForce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Optična enota: DVD+/-RW</w:t>
            </w:r>
          </w:p>
          <w:p w:rsidR="0016134F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18"/>
              </w:rPr>
              <w:t>Vsaj en USB 3.0 priključek na prednji strani ohišja</w:t>
            </w:r>
          </w:p>
          <w:p w:rsidR="00BE41A2" w:rsidRPr="00F30551" w:rsidRDefault="0016134F" w:rsidP="0016134F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b/>
                <w:sz w:val="22"/>
                <w:szCs w:val="18"/>
              </w:rPr>
              <w:t>Obvezno: neslišno hlajenje</w:t>
            </w:r>
          </w:p>
        </w:tc>
        <w:tc>
          <w:tcPr>
            <w:tcW w:w="1701" w:type="dxa"/>
            <w:shd w:val="clear" w:color="000080" w:fill="auto"/>
          </w:tcPr>
          <w:p w:rsidR="006310EA" w:rsidRPr="00F30551" w:rsidRDefault="0016134F" w:rsidP="0016134F">
            <w:pPr>
              <w:keepNext/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ind w:left="360"/>
        <w:outlineLvl w:val="0"/>
        <w:rPr>
          <w:rFonts w:ascii="Cambria" w:hAnsi="Cambria" w:cs="Arial"/>
          <w:i/>
          <w:sz w:val="22"/>
          <w:szCs w:val="22"/>
        </w:rPr>
      </w:pPr>
      <w:bookmarkStart w:id="8" w:name="_Toc192572690"/>
      <w:bookmarkEnd w:id="6"/>
    </w:p>
    <w:p w:rsidR="006310EA" w:rsidRPr="00F30551" w:rsidRDefault="00154228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lastRenderedPageBreak/>
        <w:t xml:space="preserve">       1B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. </w:t>
      </w:r>
      <w:bookmarkStart w:id="9" w:name="_Toc370904716"/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Konfiguracija za osebni računalnik </w:t>
      </w:r>
      <w:hyperlink r:id="rId5" w:history="1">
        <w:r w:rsidR="006310EA" w:rsidRPr="00F30551">
          <w:rPr>
            <w:rStyle w:val="Hyperlink"/>
            <w:rFonts w:ascii="Cambria" w:hAnsi="Cambria" w:cs="Arial"/>
            <w:b/>
            <w:bCs/>
            <w:i/>
            <w:iCs/>
            <w:sz w:val="22"/>
            <w:szCs w:val="22"/>
          </w:rPr>
          <w:t xml:space="preserve">Apple </w:t>
        </w:r>
        <w:r w:rsidR="00BA7B6B" w:rsidRPr="00F30551">
          <w:rPr>
            <w:rStyle w:val="Hyperlink"/>
            <w:rFonts w:ascii="Cambria" w:hAnsi="Cambria" w:cs="Arial"/>
            <w:b/>
            <w:bCs/>
            <w:i/>
            <w:iCs/>
            <w:sz w:val="22"/>
            <w:szCs w:val="22"/>
          </w:rPr>
          <w:t>i</w:t>
        </w:r>
        <w:r w:rsidR="006310EA" w:rsidRPr="00F30551">
          <w:rPr>
            <w:rStyle w:val="Hyperlink"/>
            <w:rFonts w:ascii="Cambria" w:hAnsi="Cambria" w:cs="Arial"/>
            <w:b/>
            <w:bCs/>
            <w:i/>
            <w:iCs/>
            <w:sz w:val="22"/>
            <w:szCs w:val="22"/>
          </w:rPr>
          <w:t>Mac</w:t>
        </w:r>
        <w:bookmarkEnd w:id="9"/>
      </w:hyperlink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solid" w:color="000080" w:fill="auto"/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auto"/>
          </w:tcPr>
          <w:p w:rsidR="006310EA" w:rsidRPr="00F30551" w:rsidRDefault="006310EA" w:rsidP="00154228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auto"/>
          </w:tcPr>
          <w:p w:rsidR="006310EA" w:rsidRPr="00F30551" w:rsidRDefault="0016134F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shd w:val="clear" w:color="000080" w:fill="auto"/>
          </w:tcPr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Procesor: 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4 jedrni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Intel Quad Core i7 </w:t>
            </w:r>
            <w:r w:rsidR="0015422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7700K 4,2 GHz 8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MB L3 cache</w:t>
            </w:r>
          </w:p>
          <w:p w:rsidR="006310EA" w:rsidRPr="00F30551" w:rsidRDefault="00154228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Pomnilnik: 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8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GB DDR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24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00 MHz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Grafika: </w:t>
            </w:r>
            <w:r w:rsidR="0015422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Radeon Pro 575, 4 GB VRAM</w:t>
            </w:r>
          </w:p>
          <w:p w:rsidR="00154228" w:rsidRPr="00F30551" w:rsidRDefault="00154228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27" 5120 x 2880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16:9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LED podsvetlitev, 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TFT aktivna matrika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"Retina 5K"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z IPS tehnologijo</w:t>
            </w:r>
          </w:p>
          <w:p w:rsidR="0077791F" w:rsidRPr="00F30551" w:rsidRDefault="0077791F" w:rsidP="0077791F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Disk: 2 TB Fusion Drive (128 GB SSD + 2 TB HDD)</w:t>
            </w:r>
          </w:p>
          <w:p w:rsidR="006750BC" w:rsidRPr="00F30551" w:rsidRDefault="006750BC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Tipkovnica: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SLO,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Magic Keyboard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Mreža:</w:t>
            </w:r>
          </w:p>
          <w:p w:rsidR="00B74911" w:rsidRPr="00F30551" w:rsidRDefault="0077791F" w:rsidP="006310EA">
            <w:pPr>
              <w:keepNext/>
              <w:numPr>
                <w:ilvl w:val="0"/>
                <w:numId w:val="3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Ethernet 10/</w:t>
            </w:r>
            <w:r w:rsidR="00B7491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100/1000 Mb/s </w:t>
            </w:r>
          </w:p>
          <w:p w:rsidR="006310EA" w:rsidRPr="00F30551" w:rsidRDefault="00B74911" w:rsidP="006310EA">
            <w:pPr>
              <w:keepNext/>
              <w:numPr>
                <w:ilvl w:val="0"/>
                <w:numId w:val="3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Wi-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Fi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802.11ac</w:t>
            </w:r>
          </w:p>
          <w:p w:rsidR="006750BC" w:rsidRPr="00F30551" w:rsidRDefault="00B74911" w:rsidP="006750BC">
            <w:pPr>
              <w:keepNext/>
              <w:numPr>
                <w:ilvl w:val="0"/>
                <w:numId w:val="3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Bluetooth 4.2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Priključki: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 x USB 3.0</w:t>
            </w:r>
          </w:p>
          <w:p w:rsidR="006310EA" w:rsidRPr="00F30551" w:rsidRDefault="00B74911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x Thunderbolt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(USB-C)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HDMI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RJ-45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reža za krtice SDXC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slušalke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mikrofon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3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napajanje</w:t>
            </w:r>
          </w:p>
          <w:p w:rsidR="006310EA" w:rsidRPr="00F30551" w:rsidRDefault="006310EA" w:rsidP="00B74911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Operacijski sistem: 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</w:t>
            </w:r>
            <w:r w:rsidR="00B7491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acOS 10.1</w:t>
            </w:r>
            <w:r w:rsidR="0077791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2.4</w:t>
            </w:r>
            <w:r w:rsidR="00B7491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.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Priloge:</w:t>
            </w:r>
          </w:p>
          <w:p w:rsidR="006310EA" w:rsidRPr="00F30551" w:rsidRDefault="006310EA" w:rsidP="00B74911">
            <w:pPr>
              <w:keepNext/>
              <w:numPr>
                <w:ilvl w:val="0"/>
                <w:numId w:val="4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vmesnik HDMI – DVI</w:t>
            </w:r>
          </w:p>
        </w:tc>
        <w:tc>
          <w:tcPr>
            <w:tcW w:w="1701" w:type="dxa"/>
            <w:shd w:val="clear" w:color="000080" w:fill="auto"/>
          </w:tcPr>
          <w:p w:rsidR="006310EA" w:rsidRPr="00F30551" w:rsidRDefault="0016134F" w:rsidP="00B71445">
            <w:pPr>
              <w:keepNext/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B6037E" w:rsidRPr="00F30551" w:rsidRDefault="00B6037E" w:rsidP="006310EA">
      <w:pPr>
        <w:outlineLvl w:val="0"/>
        <w:rPr>
          <w:rFonts w:ascii="Cambria" w:hAnsi="Cambria" w:cs="Arial"/>
          <w:sz w:val="22"/>
          <w:szCs w:val="28"/>
          <w:lang w:eastAsia="x-none"/>
        </w:rPr>
      </w:pPr>
      <w:bookmarkStart w:id="10" w:name="_Toc192572700"/>
      <w:bookmarkStart w:id="11" w:name="_Toc370904730"/>
      <w:bookmarkStart w:id="12" w:name="_Toc370904718"/>
    </w:p>
    <w:p w:rsidR="006750BC" w:rsidRPr="00F30551" w:rsidRDefault="006750BC">
      <w:pPr>
        <w:spacing w:after="160" w:line="259" w:lineRule="auto"/>
        <w:rPr>
          <w:rFonts w:ascii="Cambria" w:hAnsi="Cambria" w:cs="Arial"/>
          <w:sz w:val="22"/>
          <w:szCs w:val="28"/>
          <w:lang w:eastAsia="x-none"/>
        </w:rPr>
      </w:pPr>
      <w:r w:rsidRPr="00F30551">
        <w:rPr>
          <w:rFonts w:ascii="Cambria" w:hAnsi="Cambria" w:cs="Arial"/>
          <w:sz w:val="22"/>
          <w:szCs w:val="28"/>
          <w:lang w:eastAsia="x-none"/>
        </w:rPr>
        <w:br w:type="page"/>
      </w:r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>2. Prenosni računalniki</w:t>
      </w:r>
      <w:bookmarkEnd w:id="10"/>
      <w:bookmarkEnd w:id="11"/>
    </w:p>
    <w:p w:rsidR="006310EA" w:rsidRPr="00F30551" w:rsidRDefault="006310EA" w:rsidP="00640F57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  <w:bookmarkStart w:id="13" w:name="_Toc192572701"/>
    </w:p>
    <w:p w:rsidR="006310EA" w:rsidRPr="00F30551" w:rsidRDefault="006310EA" w:rsidP="006310EA">
      <w:pPr>
        <w:keepNext/>
        <w:ind w:left="284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14" w:name="_Toc370904731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13"/>
      <w:bookmarkEnd w:id="14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Zaslon: protiodsevni zaslon.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Mreža: brezžična kartica.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 xml:space="preserve">Pomnilnik: možnost razširitve. 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Priključki: zunanji monitor.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Baterija: avtonomija delovanja min 4 ure.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Tipkovnica: SLO, podpora 852.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Miška: integrirana sledilna drsna ploščica.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USB: najmanj 3 x USB</w:t>
      </w:r>
      <w:r w:rsidR="006750BC" w:rsidRPr="00F30551">
        <w:rPr>
          <w:rFonts w:ascii="Cambria" w:hAnsi="Cambria" w:cs="Arial"/>
          <w:sz w:val="22"/>
          <w:szCs w:val="22"/>
          <w:lang w:eastAsia="en-US"/>
        </w:rPr>
        <w:t>, od tega vsaj 1</w:t>
      </w:r>
      <w:r w:rsidR="00FE34CD" w:rsidRPr="00F30551">
        <w:rPr>
          <w:rFonts w:ascii="Cambria" w:hAnsi="Cambria" w:cs="Arial"/>
          <w:sz w:val="22"/>
          <w:szCs w:val="22"/>
          <w:lang w:eastAsia="en-US"/>
        </w:rPr>
        <w:t xml:space="preserve"> x USB 3.1 Gen 2 (Type-C)</w:t>
      </w:r>
      <w:r w:rsidRPr="00F30551">
        <w:rPr>
          <w:rFonts w:ascii="Cambria" w:hAnsi="Cambria" w:cs="Arial"/>
          <w:sz w:val="22"/>
          <w:szCs w:val="22"/>
          <w:lang w:eastAsia="en-US"/>
        </w:rPr>
        <w:t>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Operacijski sistem: najcenejši Windows, priložena licenca.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 in navodila za uporabo.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Torbica za prenašanje.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15" w:name="_Toc192572702"/>
    </w:p>
    <w:p w:rsidR="006310EA" w:rsidRPr="00F30551" w:rsidRDefault="006310EA" w:rsidP="006310EA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16" w:name="_Toc370904732"/>
      <w:bookmarkEnd w:id="15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2</w:t>
      </w:r>
      <w:r w:rsidR="006750BC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A.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Konfiguracija za prenosni računalnik</w:t>
      </w:r>
      <w:bookmarkEnd w:id="16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16134F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586472" w:rsidRPr="00F30551" w:rsidRDefault="00586472" w:rsidP="00105281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Procesor: 4. Jedrni, 2,8 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GHz - 3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6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GHz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6 MB 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L3 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cache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br/>
            </w:r>
            <w:r w:rsidR="00EE5B8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(npr.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 INTEL Core i7 7700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HQ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Pomnilnik: 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16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GB DDR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 2400 MHz</w:t>
            </w:r>
          </w:p>
          <w:p w:rsidR="00F84130" w:rsidRPr="00F30551" w:rsidRDefault="006310EA" w:rsidP="00105281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1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5,6'', ločljivost 1920 x 1080, IPS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</w:t>
            </w:r>
            <w:r w:rsidR="00F841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zaslon za dotik</w:t>
            </w:r>
          </w:p>
          <w:p w:rsidR="00F84130" w:rsidRPr="00F30551" w:rsidRDefault="00F84130" w:rsidP="00F84130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Grafika: NVIDIA GeForce GTX 1050, 4 GB GDR5 VRAM</w:t>
            </w:r>
          </w:p>
          <w:p w:rsidR="00F84130" w:rsidRPr="00F30551" w:rsidRDefault="00F84130" w:rsidP="00F84130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Disk: SSD 512 GB</w:t>
            </w:r>
            <w:r w:rsidR="00CF7D2C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PCIe</w:t>
            </w:r>
          </w:p>
          <w:p w:rsidR="006310EA" w:rsidRPr="00F30551" w:rsidRDefault="00FE34CD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Mreža: Wi-Fi 802.11ac, Bluetooth 4.2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Tipkovnica: SLO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podsvetlitev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Kamera: 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VGA spletna kamera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Priključki: HDMI, 2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x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USB 3.1 Gen 2 (Type-C), 2 x USB 3.1 Gen 1, </w:t>
            </w:r>
            <w:r w:rsidR="00DE14C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 x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Slušalke</w:t>
            </w:r>
            <w:r w:rsidR="00DE14C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/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Mikrofon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Bralnik mikro SD kartic</w:t>
            </w:r>
          </w:p>
          <w:p w:rsidR="006310EA" w:rsidRPr="00F30551" w:rsidRDefault="00FE34CD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Baterija: 8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celična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Li-ion, 73 Wh</w:t>
            </w:r>
            <w:r w:rsidR="00DE14C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do 14 ur</w:t>
            </w:r>
          </w:p>
          <w:p w:rsidR="00FE34CD" w:rsidRPr="00F30551" w:rsidRDefault="00FE34CD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Napajalnik: 120 W, 220 V, 50 / 60 Hz</w:t>
            </w:r>
          </w:p>
          <w:p w:rsidR="006310EA" w:rsidRPr="00F30551" w:rsidRDefault="00FE34CD" w:rsidP="006310EA">
            <w:pPr>
              <w:keepNext/>
              <w:numPr>
                <w:ilvl w:val="0"/>
                <w:numId w:val="1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Teža: 1,8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16134F" w:rsidP="0016134F">
            <w:pPr>
              <w:keepNext/>
              <w:tabs>
                <w:tab w:val="left" w:pos="993"/>
              </w:tabs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bookmarkStart w:id="17" w:name="_Toc192572703"/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6" w:history="1">
        <w:r w:rsidR="006750BC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Asus ZenBook Pro UX550VD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bookmarkEnd w:id="17"/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18" w:name="_Toc370904737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2</w:t>
      </w:r>
      <w:r w:rsidR="006750BC" w:rsidRPr="00F30551">
        <w:rPr>
          <w:rFonts w:ascii="Cambria" w:hAnsi="Cambria" w:cs="Arial"/>
          <w:b/>
          <w:bCs/>
          <w:i/>
          <w:iCs/>
          <w:sz w:val="22"/>
          <w:szCs w:val="22"/>
        </w:rPr>
        <w:t>B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. Konfiguracija za prenosni računalnik </w:t>
      </w:r>
      <w:hyperlink r:id="rId7" w:history="1">
        <w:r w:rsidRPr="00F30551">
          <w:rPr>
            <w:rStyle w:val="Hyperlink"/>
            <w:rFonts w:ascii="Cambria" w:hAnsi="Cambria" w:cs="Arial"/>
            <w:b/>
            <w:bCs/>
            <w:i/>
            <w:iCs/>
            <w:sz w:val="22"/>
            <w:szCs w:val="22"/>
          </w:rPr>
          <w:t>Apple MacBook Pro</w:t>
        </w:r>
        <w:bookmarkEnd w:id="18"/>
      </w:hyperlink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27799F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Procesor: 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4. Jedrni, 2,8 GHz - 3,8 GHz, 6 MB L3 cache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br/>
              <w:t>(</w:t>
            </w:r>
            <w:r w:rsidR="00EE5B8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npr.</w:t>
            </w:r>
            <w:r w:rsidR="00FE34C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 INTEL Core i7 7700HQ)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Pomnilnik: 16 GB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LP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DDR3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2133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MHz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15,4'' LED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podsvetlitev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, ločljivost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1920 x 1200, IPS tehnologija</w:t>
            </w:r>
          </w:p>
          <w:p w:rsidR="007E1C78" w:rsidRPr="00F30551" w:rsidRDefault="007E1C78" w:rsidP="007E1C78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Grafika: Radeon Pro 555, 2 GB GDDR5</w:t>
            </w:r>
          </w:p>
          <w:p w:rsidR="007E1C78" w:rsidRPr="00F30551" w:rsidRDefault="007E1C78" w:rsidP="007E1C78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Disk: SSD 256 GB PCIe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Mreža: Wi-Fi 802.11a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c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Bluetooth 4.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Tipkovnica: SLO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podsvetlitev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Kamera: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HD spletna kamera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Priključki: </w:t>
            </w:r>
            <w:r w:rsidR="007E1C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 x USB 3.1 Gen 2 (Type-C), 1 x Thunderbolt, 1 x DisplayPort</w:t>
            </w:r>
            <w:r w:rsidR="00DE14C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1 x Slušalke/Mikrofon</w:t>
            </w:r>
          </w:p>
          <w:p w:rsidR="006310EA" w:rsidRPr="00F30551" w:rsidRDefault="00DE14C3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Baterija: Li-ion, 76 W, do 10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ur</w:t>
            </w:r>
          </w:p>
          <w:p w:rsidR="00DE14C3" w:rsidRPr="00F30551" w:rsidRDefault="00DE14C3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Napajalnik: 87 W USB-C vmesnik za napajanje</w:t>
            </w:r>
          </w:p>
          <w:p w:rsidR="006310EA" w:rsidRPr="00F30551" w:rsidRDefault="00DE14C3" w:rsidP="006310EA">
            <w:pPr>
              <w:keepNext/>
              <w:numPr>
                <w:ilvl w:val="0"/>
                <w:numId w:val="4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Teža: 1,83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27799F" w:rsidP="00B71445">
            <w:pPr>
              <w:keepNext/>
              <w:tabs>
                <w:tab w:val="left" w:pos="993"/>
              </w:tabs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DE14C3" w:rsidRPr="00F30551" w:rsidRDefault="00DE14C3">
      <w:pPr>
        <w:spacing w:after="160" w:line="259" w:lineRule="auto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br w:type="page"/>
      </w:r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lastRenderedPageBreak/>
        <w:t xml:space="preserve">3. </w:t>
      </w:r>
      <w:r w:rsidRPr="00F30551">
        <w:rPr>
          <w:rFonts w:ascii="Cambria" w:hAnsi="Cambria" w:cs="Arial"/>
          <w:b/>
          <w:sz w:val="28"/>
          <w:szCs w:val="28"/>
        </w:rPr>
        <w:t>Monitorji</w:t>
      </w:r>
    </w:p>
    <w:p w:rsidR="006310EA" w:rsidRPr="00F30551" w:rsidRDefault="006310EA" w:rsidP="00640F57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19" w:name="_Toc370904727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19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 in povezavo z grafično kartico,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originalna navodila,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20" w:name="_Toc192572694"/>
    </w:p>
    <w:p w:rsidR="006310EA" w:rsidRPr="00F30551" w:rsidRDefault="006310EA" w:rsidP="006310EA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21" w:name="_Toc370904728"/>
      <w:bookmarkEnd w:id="20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3A. Konfiguracija za 24" LCD monitor</w:t>
      </w:r>
      <w:bookmarkEnd w:id="21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B71445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925ADD" w:rsidRPr="00F30551" w:rsidRDefault="00EE5B8B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23,8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”, LED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podsvetlitev, IPS tehnologija, nesvetleča prevleka</w:t>
            </w:r>
          </w:p>
          <w:p w:rsidR="006310EA" w:rsidRPr="00F30551" w:rsidRDefault="00925ADD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3840 x 2160</w:t>
            </w:r>
          </w:p>
          <w:p w:rsidR="006310EA" w:rsidRPr="00F30551" w:rsidRDefault="00925ADD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Razmerje stranic: 16:9</w:t>
            </w:r>
          </w:p>
          <w:p w:rsidR="006310EA" w:rsidRPr="00F30551" w:rsidRDefault="00925ADD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Odzivni čas: 6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ms</w:t>
            </w:r>
          </w:p>
          <w:p w:rsidR="00925ADD" w:rsidRPr="00F30551" w:rsidRDefault="00925ADD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Frekvenca osveževanja: 60 Hz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Svetilnost: 300 cd/m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Kontrast: 1000:1 (statični)</w:t>
            </w:r>
            <w:r w:rsidR="00925AD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2m:1 (dinamični)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Vidni kot: 178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o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horizontalno in vertikalno</w:t>
            </w:r>
          </w:p>
          <w:p w:rsidR="006310EA" w:rsidRPr="00F30551" w:rsidRDefault="006310EA" w:rsidP="00B71445">
            <w:pPr>
              <w:keepNext/>
              <w:numPr>
                <w:ilvl w:val="0"/>
                <w:numId w:val="9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Priključki: </w:t>
            </w:r>
            <w:r w:rsidR="00925AD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napajanje, 1 x HDMI, 1 </w:t>
            </w:r>
            <w:r w:rsidR="00B71445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x DP in, 1 x DP out, 1 x mini</w:t>
            </w:r>
            <w:r w:rsidR="00925AD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DP, avdio izhod, 1 x USB vhod, 4 x USB </w:t>
            </w:r>
            <w:r w:rsidR="00B71445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3.0 </w:t>
            </w:r>
            <w:r w:rsidR="00925ADD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izhod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B71445" w:rsidP="00B71445">
            <w:pPr>
              <w:keepNext/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bookmarkStart w:id="22" w:name="_Toc192572699"/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8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 xml:space="preserve">Dell </w:t>
        </w:r>
        <w:r w:rsidR="00DB7BA6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P2415Q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bookmarkEnd w:id="22"/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7813BB" w:rsidP="006310EA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23" w:name="_Toc370904729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3B. Konfiguracija za 27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>" LCD monitor</w:t>
      </w:r>
      <w:bookmarkEnd w:id="23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B71445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Zaslon: 27”, LED podsvetlitev, IPS tehnologija, nesvetleča prevleka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2560 x 1440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Razmerje stranic: 16:9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Odzivni čas: 7 ms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Frekvenca osveževanja: 60 Hz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Svetilnost: 350 cd/m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Kontrast: 1000:1 (statični), 5m:1 (dinamični)</w:t>
            </w:r>
          </w:p>
          <w:p w:rsidR="007813BB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Vidni kot: 178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  <w:lang w:eastAsia="en-US"/>
              </w:rPr>
              <w:t>o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horizontalno in vertikalno</w:t>
            </w:r>
          </w:p>
          <w:p w:rsidR="006310EA" w:rsidRPr="00F30551" w:rsidRDefault="007813BB" w:rsidP="007813BB">
            <w:pPr>
              <w:keepNext/>
              <w:numPr>
                <w:ilvl w:val="0"/>
                <w:numId w:val="1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Priključki: napajanje, 1 x HDMI, 1 x DP, 1 x VGA, 1 x USB vhod, 3 x USB izhod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B71445" w:rsidP="00B71445">
            <w:pPr>
              <w:keepNext/>
              <w:ind w:left="288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9" w:history="1">
        <w:r w:rsidR="007813BB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HP EliteDisplay E272q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067A6F">
      <w:pPr>
        <w:numPr>
          <w:ilvl w:val="1"/>
          <w:numId w:val="0"/>
        </w:numPr>
        <w:outlineLvl w:val="1"/>
        <w:rPr>
          <w:rFonts w:ascii="Cambria" w:hAnsi="Cambria" w:cs="Arial"/>
          <w:i/>
          <w:sz w:val="22"/>
          <w:szCs w:val="22"/>
        </w:rPr>
      </w:pPr>
    </w:p>
    <w:p w:rsidR="00067A6F" w:rsidRPr="00F30551" w:rsidRDefault="00067A6F">
      <w:pPr>
        <w:spacing w:after="160" w:line="259" w:lineRule="auto"/>
        <w:rPr>
          <w:rFonts w:ascii="Cambria" w:hAnsi="Cambria" w:cs="Arial"/>
          <w:i/>
          <w:sz w:val="22"/>
          <w:szCs w:val="22"/>
        </w:rPr>
      </w:pPr>
      <w:r w:rsidRPr="00F30551">
        <w:rPr>
          <w:rFonts w:ascii="Cambria" w:hAnsi="Cambria" w:cs="Arial"/>
          <w:i/>
          <w:sz w:val="22"/>
          <w:szCs w:val="22"/>
        </w:rPr>
        <w:br w:type="page"/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30551">
        <w:rPr>
          <w:rFonts w:ascii="Cambria" w:hAnsi="Cambria" w:cs="Arial"/>
          <w:b/>
          <w:sz w:val="28"/>
          <w:szCs w:val="28"/>
        </w:rPr>
        <w:lastRenderedPageBreak/>
        <w:t>4. Zunanji trdi diski</w:t>
      </w:r>
    </w:p>
    <w:p w:rsidR="00640F57" w:rsidRPr="00F30551" w:rsidRDefault="00640F57" w:rsidP="00640F57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0D56EB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4.A Zunanji trdi diski</w:t>
      </w:r>
    </w:p>
    <w:tbl>
      <w:tblPr>
        <w:tblW w:w="9072" w:type="dxa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2"/>
      </w:tblGrid>
      <w:tr w:rsidR="006310EA" w:rsidRPr="00F30551" w:rsidTr="000D56EB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890EE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2.5" 1TB USB 3.0</w:t>
            </w:r>
          </w:p>
        </w:tc>
      </w:tr>
      <w:tr w:rsidR="000D56EB" w:rsidRPr="00F30551" w:rsidTr="000D56EB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EB" w:rsidRPr="00F30551" w:rsidRDefault="000D56EB" w:rsidP="00890EE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2.5" 2 TB USB 3.0</w:t>
            </w:r>
          </w:p>
        </w:tc>
      </w:tr>
      <w:tr w:rsidR="000D56EB" w:rsidRPr="00F30551" w:rsidTr="000D56EB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E1" w:rsidRPr="00F30551" w:rsidRDefault="000D56EB" w:rsidP="00890EE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2.5" 4 TB USB 3.0</w:t>
            </w:r>
          </w:p>
        </w:tc>
      </w:tr>
      <w:tr w:rsidR="00890EE1" w:rsidRPr="00F30551" w:rsidTr="000D56EB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E1" w:rsidRPr="00F30551" w:rsidRDefault="00890EE1" w:rsidP="00890EE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3,5" 5 TB USB 3.0</w:t>
            </w:r>
          </w:p>
        </w:tc>
      </w:tr>
    </w:tbl>
    <w:p w:rsidR="006310EA" w:rsidRPr="00F30551" w:rsidRDefault="006310EA" w:rsidP="00890EE1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890EE1" w:rsidRPr="00F30551" w:rsidRDefault="00890EE1" w:rsidP="00890EE1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890EE1" w:rsidRPr="00F30551" w:rsidRDefault="00890EE1">
      <w:pPr>
        <w:spacing w:after="160" w:line="259" w:lineRule="auto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br w:type="page"/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t xml:space="preserve">5. </w:t>
      </w:r>
      <w:r w:rsidRPr="00F30551">
        <w:rPr>
          <w:rFonts w:ascii="Cambria" w:hAnsi="Cambria" w:cs="Arial"/>
          <w:b/>
          <w:sz w:val="28"/>
          <w:szCs w:val="28"/>
        </w:rPr>
        <w:t>USB flash diski</w:t>
      </w:r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6310EA">
      <w:pPr>
        <w:keepNext/>
        <w:tabs>
          <w:tab w:val="left" w:pos="851"/>
        </w:tabs>
        <w:ind w:left="720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5A.</w:t>
      </w:r>
      <w:r w:rsidR="006D2CB2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USB flash disk</w:t>
      </w:r>
      <w:r w:rsidR="006D2CB2" w:rsidRPr="00F30551">
        <w:rPr>
          <w:rFonts w:ascii="Cambria" w:hAnsi="Cambria" w:cs="Arial"/>
          <w:b/>
          <w:bCs/>
          <w:i/>
          <w:iCs/>
          <w:sz w:val="22"/>
          <w:szCs w:val="22"/>
        </w:rPr>
        <w:t>i</w:t>
      </w:r>
    </w:p>
    <w:tbl>
      <w:tblPr>
        <w:tblW w:w="9072" w:type="dxa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2"/>
      </w:tblGrid>
      <w:tr w:rsidR="003677C5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C5" w:rsidRPr="00F30551" w:rsidRDefault="006D2CB2" w:rsidP="0010528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  16GB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 xml:space="preserve"> USB 3.0</w:t>
            </w:r>
          </w:p>
        </w:tc>
      </w:tr>
      <w:tr w:rsidR="003677C5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C5" w:rsidRPr="00F30551" w:rsidRDefault="006D2CB2" w:rsidP="00105281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  32 G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>B USB 3.0</w:t>
            </w:r>
          </w:p>
        </w:tc>
      </w:tr>
      <w:tr w:rsidR="003677C5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C5" w:rsidRPr="00F30551" w:rsidRDefault="006D2CB2" w:rsidP="006D2CB2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  64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>G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>B USB 3.0</w:t>
            </w:r>
          </w:p>
        </w:tc>
      </w:tr>
      <w:tr w:rsidR="003677C5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C5" w:rsidRPr="00F30551" w:rsidRDefault="006D2CB2" w:rsidP="006D2CB2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128 G</w:t>
            </w:r>
            <w:r w:rsidR="003677C5" w:rsidRPr="00F30551">
              <w:rPr>
                <w:rFonts w:ascii="Cambria" w:hAnsi="Cambria" w:cs="Arial"/>
                <w:sz w:val="22"/>
                <w:szCs w:val="22"/>
              </w:rPr>
              <w:t>B USB 3.0</w:t>
            </w:r>
          </w:p>
        </w:tc>
      </w:tr>
      <w:tr w:rsidR="006D2CB2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2" w:rsidRPr="00F30551" w:rsidRDefault="006D2CB2" w:rsidP="006D2CB2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256 GB USB 3.0</w:t>
            </w:r>
          </w:p>
        </w:tc>
      </w:tr>
      <w:tr w:rsidR="006D2CB2" w:rsidRPr="00F30551" w:rsidTr="00105281">
        <w:trPr>
          <w:cantSplit/>
          <w:trHeight w:val="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2" w:rsidRPr="00F30551" w:rsidRDefault="006D2CB2" w:rsidP="006D2CB2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512 GB USB 3.0</w:t>
            </w:r>
          </w:p>
        </w:tc>
      </w:tr>
    </w:tbl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b/>
          <w:sz w:val="22"/>
          <w:szCs w:val="22"/>
          <w:lang w:eastAsia="x-none"/>
        </w:rPr>
      </w:pPr>
      <w:bookmarkStart w:id="24" w:name="_Toc192572706"/>
      <w:bookmarkStart w:id="25" w:name="_Toc370904738"/>
      <w:bookmarkEnd w:id="8"/>
      <w:bookmarkEnd w:id="12"/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b/>
          <w:sz w:val="22"/>
          <w:szCs w:val="22"/>
          <w:lang w:eastAsia="x-none"/>
        </w:rPr>
      </w:pPr>
    </w:p>
    <w:p w:rsidR="003677C5" w:rsidRPr="00F30551" w:rsidRDefault="003677C5">
      <w:pPr>
        <w:spacing w:after="160" w:line="259" w:lineRule="auto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br w:type="page"/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i/>
          <w:sz w:val="28"/>
          <w:szCs w:val="28"/>
        </w:rPr>
      </w:pPr>
      <w:r w:rsidRPr="00F30551">
        <w:rPr>
          <w:rFonts w:ascii="Cambria" w:hAnsi="Cambria" w:cs="Arial"/>
          <w:b/>
          <w:sz w:val="28"/>
          <w:szCs w:val="28"/>
          <w:lang w:eastAsia="x-none"/>
        </w:rPr>
        <w:t>6. Namizni tiskalniki</w:t>
      </w:r>
      <w:bookmarkEnd w:id="24"/>
      <w:r w:rsidRPr="00F30551">
        <w:rPr>
          <w:rFonts w:ascii="Cambria" w:hAnsi="Cambria" w:cs="Arial"/>
          <w:b/>
          <w:sz w:val="28"/>
          <w:szCs w:val="28"/>
          <w:lang w:eastAsia="x-none"/>
        </w:rPr>
        <w:t xml:space="preserve"> in večnamenske naprave</w:t>
      </w:r>
      <w:bookmarkEnd w:id="25"/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26" w:name="_Toc370904739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26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Originalno zaprta embalaža s priloženim tonerjem ali kartušami.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komunikacijo,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programska oprema in gonilniki za namestitev tiskalnika,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navodila za uporabo.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27" w:name="_Toc192572717"/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28" w:name="_Toc192572708"/>
      <w:bookmarkStart w:id="29" w:name="_Toc370904740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6A.Konfiguracija za </w:t>
      </w:r>
      <w:r w:rsidR="00C8695B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USB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laserski tiskalnik, črno-beli</w:t>
      </w:r>
      <w:bookmarkEnd w:id="28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, A4</w:t>
      </w:r>
      <w:bookmarkEnd w:id="29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C8695B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6310EA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Tehnologija: laser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Pomnilnik: 128 MB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Tisk: črno-beli</w:t>
            </w:r>
          </w:p>
          <w:p w:rsidR="006310EA" w:rsidRPr="00F30551" w:rsidRDefault="00673878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Samodejno d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vostransko tiskanje: ne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izpisa: do 2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str/min</w:t>
            </w:r>
          </w:p>
          <w:p w:rsidR="006310EA" w:rsidRPr="00F30551" w:rsidRDefault="00C8695B" w:rsidP="006310EA">
            <w:pPr>
              <w:keepNext/>
              <w:numPr>
                <w:ilvl w:val="0"/>
                <w:numId w:val="14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Predali za papir: 1 x 1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50 listov, večnamenski podajalnik</w:t>
            </w:r>
          </w:p>
          <w:p w:rsidR="006310EA" w:rsidRPr="00F30551" w:rsidRDefault="00DD316E" w:rsidP="006310EA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 120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0 × 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120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 dpi</w:t>
            </w:r>
          </w:p>
          <w:p w:rsidR="006310EA" w:rsidRPr="00F30551" w:rsidRDefault="006310EA" w:rsidP="00C8695B">
            <w:pPr>
              <w:keepNext/>
              <w:numPr>
                <w:ilvl w:val="0"/>
                <w:numId w:val="1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</w:t>
            </w:r>
            <w:r w:rsidR="00C8695B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: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USB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C8695B" w:rsidP="00C8695B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0" w:history="1">
        <w:r w:rsidR="00C8695B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Xerox Phaser 3020V_BI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0" w:name="_Toc370904741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6B. Konfiguracija za </w:t>
      </w:r>
      <w:r w:rsidR="00C8695B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mrežni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laserski tiskalnik, barvni, A4</w:t>
      </w:r>
      <w:bookmarkEnd w:id="30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541B9E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6310EA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Tehnologija: laser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Pomnilnik: 128 MB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Tisk: barvni</w:t>
            </w:r>
          </w:p>
          <w:p w:rsidR="006310EA" w:rsidRPr="00F30551" w:rsidRDefault="00673878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Samodejno d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vostransko tiskanje: da</w:t>
            </w:r>
          </w:p>
          <w:p w:rsidR="006310EA" w:rsidRPr="00F30551" w:rsidRDefault="00673878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izpisa: do 27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str/min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A4 enostransko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(črno-belo in barvno)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5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Predali za papir: 1 x </w:t>
            </w:r>
            <w:r w:rsidR="00673878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50 listov, večnamenski podajalnik</w:t>
            </w:r>
          </w:p>
          <w:p w:rsidR="006310EA" w:rsidRPr="00F30551" w:rsidRDefault="00DD316E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: </w:t>
            </w:r>
            <w:r w:rsidR="00BB786C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600 × 600</w:t>
            </w:r>
            <w:r w:rsidR="006310E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dpi (črno-belo in barvno)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Ethernet, USB 2.0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541B9E" w:rsidP="00541B9E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1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 xml:space="preserve">HP </w:t>
        </w:r>
        <w:r w:rsidR="00673878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Color LaserJet Pro 400 M452dn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1" w:name="_Toc370904742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6C.Konfiguracija za </w:t>
      </w:r>
      <w:r w:rsidR="00DD316E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USB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večnamensko napravo, črno-belo, A4</w:t>
      </w:r>
      <w:bookmarkEnd w:id="31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541B9E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Tehnologija: laser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Pomnilnik: 128 MB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Funkcije: t</w:t>
            </w:r>
            <w:r w:rsidR="00DD316E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iskanje, skeniranje, kopiranje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Tisk: črno-beli</w:t>
            </w:r>
          </w:p>
          <w:p w:rsidR="008C6F57" w:rsidRPr="00F30551" w:rsidRDefault="008C6F57" w:rsidP="008C6F57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600 × 600 dpi</w:t>
            </w:r>
          </w:p>
          <w:p w:rsidR="006310EA" w:rsidRPr="00F30551" w:rsidRDefault="00DD316E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Samodejno dvostransko tiskanje: ne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izpisa: do 2</w:t>
            </w:r>
            <w:r w:rsidR="008C6F5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str/min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Predali </w:t>
            </w:r>
            <w:r w:rsidR="008C6F5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za papir: 1 x 1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50 listov, večnamenski podajalnik</w:t>
            </w:r>
          </w:p>
          <w:p w:rsidR="00BA3422" w:rsidRPr="00F30551" w:rsidRDefault="00BA3422" w:rsidP="006310EA">
            <w:pPr>
              <w:keepNext/>
              <w:numPr>
                <w:ilvl w:val="0"/>
                <w:numId w:val="16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Barvno skeniranje: da</w:t>
            </w:r>
          </w:p>
          <w:p w:rsidR="006310EA" w:rsidRPr="00F30551" w:rsidRDefault="006310EA" w:rsidP="006310EA">
            <w:pPr>
              <w:keepNext/>
              <w:numPr>
                <w:ilvl w:val="0"/>
                <w:numId w:val="16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Skenir</w:t>
            </w:r>
            <w:r w:rsidR="008C6F5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anje: samodejni podajalnik za 40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listov</w:t>
            </w:r>
          </w:p>
          <w:p w:rsidR="006310EA" w:rsidRPr="00F30551" w:rsidRDefault="006310EA" w:rsidP="00F632AF">
            <w:pPr>
              <w:keepNext/>
              <w:numPr>
                <w:ilvl w:val="0"/>
                <w:numId w:val="16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USB 2.0</w:t>
            </w:r>
            <w:r w:rsidR="00F632AF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, brezžična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541B9E" w:rsidP="00541B9E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2" w:history="1">
        <w:r w:rsidR="00F632AF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Xerox WorkCentre 3025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2" w:name="_Toc370904743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6D.Konfiguracija za </w:t>
      </w:r>
      <w:r w:rsidR="00BA3422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mrežno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večnamensko napravo, barvno, A3</w:t>
      </w:r>
      <w:bookmarkEnd w:id="32"/>
    </w:p>
    <w:tbl>
      <w:tblPr>
        <w:tblW w:w="9072" w:type="dxa"/>
        <w:tblInd w:w="4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71"/>
        <w:gridCol w:w="1701"/>
      </w:tblGrid>
      <w:tr w:rsidR="006310EA" w:rsidRPr="00F30551" w:rsidTr="0076408A">
        <w:trPr>
          <w:cantSplit/>
        </w:trPr>
        <w:tc>
          <w:tcPr>
            <w:tcW w:w="737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1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541B9E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Tehnologija: laser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Pomnilnik: 1536 MB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A3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Funkcije: tiskanje, skeniranje, kopiranje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Tisk: črno-beli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/ barvni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600 × 600 dpi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modejno dvostransko tiskanje: da</w:t>
            </w:r>
          </w:p>
          <w:p w:rsidR="00BA3422" w:rsidRPr="00F30551" w:rsidRDefault="004E5577" w:rsidP="00BA3422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izpisa: do 30</w:t>
            </w:r>
            <w:r w:rsidR="00BA3422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str/min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(črno-belo in barvno)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Predali za papir: 1 x 1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0 listov, 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1 x 250 listov,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večnamenski podajalnik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Barvno skeniranje: da</w:t>
            </w:r>
          </w:p>
          <w:p w:rsidR="00BA3422" w:rsidRPr="00F30551" w:rsidRDefault="00BA3422" w:rsidP="00BA3422">
            <w:pPr>
              <w:keepNext/>
              <w:numPr>
                <w:ilvl w:val="0"/>
                <w:numId w:val="17"/>
              </w:numPr>
              <w:tabs>
                <w:tab w:val="left" w:pos="301"/>
              </w:tabs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Skeniranje: samodejni podajalnik za 40 listov</w:t>
            </w:r>
          </w:p>
          <w:p w:rsidR="004E5577" w:rsidRPr="00F30551" w:rsidRDefault="00BA3422" w:rsidP="00E67973">
            <w:pPr>
              <w:keepNext/>
              <w:numPr>
                <w:ilvl w:val="0"/>
                <w:numId w:val="17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Tip priklopa: </w:t>
            </w:r>
            <w:r w:rsidR="004E557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Ethernet 1 Gbs,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USB 2.0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541B9E" w:rsidP="00541B9E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3" w:anchor="!tab=specs" w:history="1">
        <w:r w:rsidR="004E5577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HP LaserJet M775dn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ind w:left="360"/>
        <w:outlineLvl w:val="0"/>
        <w:rPr>
          <w:rFonts w:ascii="Cambria" w:hAnsi="Cambria" w:cs="Arial"/>
          <w:b/>
          <w:sz w:val="28"/>
          <w:szCs w:val="28"/>
          <w:lang w:eastAsia="x-none"/>
        </w:rPr>
      </w:pPr>
      <w:r w:rsidRPr="00F30551">
        <w:rPr>
          <w:rFonts w:ascii="Cambria" w:hAnsi="Cambria" w:cs="Arial"/>
          <w:b/>
          <w:sz w:val="22"/>
          <w:szCs w:val="22"/>
          <w:lang w:eastAsia="x-none"/>
        </w:rPr>
        <w:br w:type="page"/>
      </w:r>
      <w:bookmarkStart w:id="33" w:name="_Toc370904744"/>
      <w:r w:rsidRPr="00F30551">
        <w:rPr>
          <w:rFonts w:ascii="Cambria" w:hAnsi="Cambria" w:cs="Arial"/>
          <w:b/>
          <w:sz w:val="28"/>
          <w:szCs w:val="28"/>
          <w:lang w:eastAsia="x-none"/>
        </w:rPr>
        <w:t>7. Optični čitalniki</w:t>
      </w:r>
      <w:bookmarkEnd w:id="27"/>
      <w:bookmarkEnd w:id="33"/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34" w:name="_Toc192572718"/>
    </w:p>
    <w:p w:rsidR="00C57352" w:rsidRPr="00F30551" w:rsidRDefault="00C57352" w:rsidP="00C57352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5" w:name="_Toc370904746"/>
      <w:bookmarkEnd w:id="34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</w:t>
      </w:r>
      <w:bookmarkStart w:id="36" w:name="_Toc370904745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7A.Konfiguracija za USB optični čitalnik, A4</w:t>
      </w:r>
      <w:bookmarkEnd w:id="36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C57352" w:rsidRPr="00F30551" w:rsidTr="00E37CEC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C57352" w:rsidRPr="00F30551" w:rsidRDefault="00C57352" w:rsidP="00E37CEC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C57352" w:rsidRPr="00F30551" w:rsidRDefault="00C57352" w:rsidP="00E37CEC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C57352" w:rsidRPr="00F30551" w:rsidTr="00E37CEC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Samodejni podajalnik papirja: ne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4800 x 4800 dpi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Barvna globina: 48 bit vhod / 24 bit izhod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predogleda: 10 s / stran (črno-belo in barvno)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Tipke na ohišju: da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USB</w:t>
            </w:r>
            <w:r w:rsidR="00B905B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2.0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Napajanje: </w:t>
            </w:r>
            <w:r w:rsidR="00B905B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zunanji napajalnik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C57352" w:rsidRPr="00F30551" w:rsidRDefault="00C57352" w:rsidP="00E37CEC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C57352" w:rsidRPr="00F30551" w:rsidRDefault="00C57352" w:rsidP="00C57352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4" w:anchor="specifications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Epson Perfection V19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C57352" w:rsidRPr="00F30551" w:rsidRDefault="00C57352" w:rsidP="00C57352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C57352" w:rsidRPr="00F30551" w:rsidRDefault="00C57352" w:rsidP="00C57352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7B.Konfiguracija za USB optični čitalnik, A3+</w:t>
      </w: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C57352" w:rsidRPr="00F30551" w:rsidTr="00E37CEC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C57352" w:rsidRPr="00F30551" w:rsidRDefault="00C57352" w:rsidP="00E37CEC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C57352" w:rsidRPr="00F30551" w:rsidRDefault="00C57352" w:rsidP="00E37CEC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C57352" w:rsidRPr="00F30551" w:rsidTr="00E37CEC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A4, A3, podaljšan A3 (29,7 x 300)</w:t>
            </w:r>
          </w:p>
          <w:p w:rsidR="00B905BA" w:rsidRPr="00F30551" w:rsidRDefault="00C57352" w:rsidP="00101B04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Samodejni podajalnik papirja:</w:t>
            </w:r>
            <w:r w:rsidR="00B905B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da</w:t>
            </w:r>
          </w:p>
          <w:p w:rsidR="00C57352" w:rsidRPr="00F30551" w:rsidRDefault="00C57352" w:rsidP="00101B04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Ločljivost: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600 x 600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dpi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Barvna globina: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24 bit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Hitrost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skeniranja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: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črno belo 60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s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tr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/ </w:t>
            </w:r>
            <w:r w:rsidR="00E67973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min A4, barvno 40 str / min  A4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Tipke na ohišju: da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USB</w:t>
            </w:r>
            <w:r w:rsidR="00B905BA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2.0</w:t>
            </w:r>
          </w:p>
          <w:p w:rsidR="00C57352" w:rsidRPr="00F30551" w:rsidRDefault="00C57352" w:rsidP="00E37CEC">
            <w:pPr>
              <w:keepNext/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Napajanje: preko USB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C57352" w:rsidRPr="00F30551" w:rsidRDefault="00C57352" w:rsidP="00E37CEC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C57352" w:rsidRPr="00F30551" w:rsidRDefault="00C57352" w:rsidP="00C57352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5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Canon imageFORMULA DR-M1060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C57352" w:rsidRPr="00F30551" w:rsidRDefault="00C57352" w:rsidP="00C57352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C57352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7C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.Konfiguracija za </w:t>
      </w:r>
      <w:r w:rsidR="00FE446C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mrežni 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>optični čitalnik, A</w:t>
      </w:r>
      <w:bookmarkEnd w:id="35"/>
      <w:r w:rsidR="00FE446C" w:rsidRPr="00F30551">
        <w:rPr>
          <w:rFonts w:ascii="Cambria" w:hAnsi="Cambria" w:cs="Arial"/>
          <w:b/>
          <w:bCs/>
          <w:i/>
          <w:iCs/>
          <w:sz w:val="22"/>
          <w:szCs w:val="22"/>
        </w:rPr>
        <w:t>4</w:t>
      </w: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E2338C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Format: A4</w:t>
            </w:r>
          </w:p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Samodejni podajalnik papirja: da</w:t>
            </w:r>
          </w:p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Ločljivost: 600 x 600 dpi</w:t>
            </w:r>
          </w:p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Barvna globina: 30 bit vhod / 24 bit izhod</w:t>
            </w:r>
          </w:p>
          <w:p w:rsidR="00E63FA5" w:rsidRPr="00F30551" w:rsidRDefault="00E63FA5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Hitrost skeniranja: 45 str / min (črno-belo in barvno)</w:t>
            </w:r>
          </w:p>
          <w:p w:rsidR="00E63FA5" w:rsidRPr="00F30551" w:rsidRDefault="00E2338C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Pošiljanje skeniranih podatkov na e-mail: da</w:t>
            </w:r>
          </w:p>
          <w:p w:rsidR="00E2338C" w:rsidRPr="00F30551" w:rsidRDefault="00E2338C" w:rsidP="00E63FA5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Tip priklopa: Ethernet, USB 3.0</w:t>
            </w:r>
          </w:p>
          <w:p w:rsidR="006310EA" w:rsidRPr="00F30551" w:rsidRDefault="00E63FA5" w:rsidP="00E2338C">
            <w:pPr>
              <w:keepNext/>
              <w:numPr>
                <w:ilvl w:val="0"/>
                <w:numId w:val="2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Napajanje: </w:t>
            </w:r>
            <w:r w:rsidR="00E2338C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zunanji napajalnik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0C5521" w:rsidP="000C5521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16" w:anchor="specifications" w:history="1">
        <w:r w:rsidR="000C5521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Epson WorkForce DS-780N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szCs w:val="24"/>
        </w:rPr>
      </w:pPr>
    </w:p>
    <w:p w:rsidR="00B71445" w:rsidRPr="00F30551" w:rsidRDefault="00B71445">
      <w:pPr>
        <w:spacing w:after="160" w:line="259" w:lineRule="auto"/>
        <w:rPr>
          <w:rFonts w:ascii="Cambria" w:hAnsi="Cambria" w:cs="Arial"/>
          <w:sz w:val="28"/>
          <w:szCs w:val="28"/>
        </w:rPr>
      </w:pPr>
      <w:r w:rsidRPr="00F30551">
        <w:rPr>
          <w:rFonts w:ascii="Cambria" w:hAnsi="Cambria" w:cs="Arial"/>
          <w:sz w:val="28"/>
          <w:szCs w:val="28"/>
        </w:rPr>
        <w:br w:type="page"/>
      </w:r>
    </w:p>
    <w:p w:rsidR="006310EA" w:rsidRPr="00F30551" w:rsidRDefault="006310EA" w:rsidP="006310EA">
      <w:pPr>
        <w:pStyle w:val="ListParagraph"/>
        <w:ind w:left="0"/>
        <w:jc w:val="both"/>
        <w:rPr>
          <w:rFonts w:ascii="Cambria" w:hAnsi="Cambria" w:cs="Arial"/>
          <w:sz w:val="28"/>
          <w:szCs w:val="28"/>
        </w:rPr>
      </w:pPr>
      <w:r w:rsidRPr="00F30551">
        <w:rPr>
          <w:rFonts w:ascii="Cambria" w:hAnsi="Cambria" w:cs="Arial"/>
          <w:b/>
          <w:sz w:val="28"/>
          <w:szCs w:val="28"/>
        </w:rPr>
        <w:t xml:space="preserve">8. Dodatni in rezervni deli za računalnike </w:t>
      </w:r>
      <w:r w:rsidRPr="00F30551">
        <w:rPr>
          <w:rFonts w:ascii="Cambria" w:hAnsi="Cambria" w:cs="Arial"/>
          <w:sz w:val="28"/>
          <w:szCs w:val="28"/>
        </w:rPr>
        <w:t>(osebne, Apple, tablične…)</w:t>
      </w:r>
    </w:p>
    <w:p w:rsidR="006310EA" w:rsidRPr="00F30551" w:rsidRDefault="006310EA" w:rsidP="006310EA">
      <w:pPr>
        <w:outlineLvl w:val="0"/>
        <w:rPr>
          <w:rFonts w:ascii="Cambria" w:hAnsi="Cambria" w:cs="Arial"/>
          <w:b/>
          <w:sz w:val="22"/>
          <w:szCs w:val="22"/>
          <w:lang w:eastAsia="x-none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7" w:name="_Toc370904719"/>
      <w:bookmarkStart w:id="38" w:name="_Toc192572707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8A.</w:t>
      </w:r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Procesorji</w:t>
      </w:r>
      <w:bookmarkEnd w:id="37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DA04BC" w:rsidP="0076408A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hyperlink r:id="rId17" w:history="1"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Intel Core i9-7980XE 2.60</w:t>
              </w:r>
              <w:r w:rsidR="00CD2133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 xml:space="preserve"> </w:t>
              </w:r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GHz</w:t>
              </w:r>
            </w:hyperlink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DA04BC" w:rsidP="0076408A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hyperlink r:id="rId18" w:history="1"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AMD Ryzen 5 2600X</w:t>
              </w:r>
            </w:hyperlink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DA04BC" w:rsidP="00B905BA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hyperlink r:id="rId19" w:history="1"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Intel Core i7-8700 3.20</w:t>
              </w:r>
              <w:r w:rsidR="00CD2133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 xml:space="preserve"> </w:t>
              </w:r>
              <w:r w:rsidR="00B905BA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GHz</w:t>
              </w:r>
            </w:hyperlink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DA04BC" w:rsidP="0076408A">
            <w:pPr>
              <w:tabs>
                <w:tab w:val="left" w:pos="284"/>
                <w:tab w:val="left" w:pos="567"/>
                <w:tab w:val="left" w:pos="709"/>
              </w:tabs>
              <w:rPr>
                <w:rFonts w:ascii="Cambria" w:hAnsi="Cambria" w:cs="Arial"/>
                <w:sz w:val="22"/>
                <w:szCs w:val="22"/>
              </w:rPr>
            </w:pPr>
            <w:hyperlink r:id="rId20" w:history="1">
              <w:r w:rsidR="00A32CFD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Intel Core i7-4790K 4.0 GHz</w:t>
              </w:r>
            </w:hyperlink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39" w:name="_Toc370904720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8B.</w:t>
      </w:r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Dodatni pomnilniški moduli (RAM)</w:t>
      </w:r>
      <w:bookmarkEnd w:id="39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A32CFD" w:rsidP="00A32CFD">
            <w:pPr>
              <w:tabs>
                <w:tab w:val="left" w:pos="4775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8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>GB DDR4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3600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>MHz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 (npr. </w:t>
            </w:r>
            <w:hyperlink r:id="rId21" w:history="1">
              <w:r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Corsair CMD32GX4M4B3600C16 8GB</w:t>
              </w:r>
            </w:hyperlink>
            <w:r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A32CFD" w:rsidP="00CD2133">
            <w:pPr>
              <w:tabs>
                <w:tab w:val="left" w:pos="4775"/>
              </w:tabs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8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>GB DDR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>4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2400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>MHz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 (npr. </w:t>
            </w:r>
            <w:hyperlink r:id="rId22" w:history="1">
              <w:r w:rsidR="00CD2133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Crucial CT8G4DFD824A.C16FDR2 8GB</w:t>
              </w:r>
            </w:hyperlink>
            <w:r w:rsidR="00CD2133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0" w:name="_Toc370904721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8C.</w:t>
      </w:r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D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iski </w:t>
      </w:r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>–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notranji</w:t>
      </w:r>
      <w:bookmarkEnd w:id="40"/>
      <w:r w:rsidR="00CD2133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(SATA)</w:t>
      </w:r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8B6F4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3.5" 1</w:t>
            </w:r>
            <w:r w:rsidR="00CD2133" w:rsidRPr="00F30551">
              <w:rPr>
                <w:rFonts w:ascii="Cambria" w:hAnsi="Cambria" w:cs="Arial"/>
                <w:sz w:val="22"/>
                <w:szCs w:val="22"/>
              </w:rPr>
              <w:t xml:space="preserve">2 </w:t>
            </w:r>
            <w:r w:rsidR="008B6F4C" w:rsidRPr="00F30551">
              <w:rPr>
                <w:rFonts w:ascii="Cambria" w:hAnsi="Cambria" w:cs="Arial"/>
                <w:sz w:val="22"/>
                <w:szCs w:val="22"/>
              </w:rPr>
              <w:t xml:space="preserve">TB 7200rpm 256 MB (npr. </w:t>
            </w:r>
            <w:hyperlink r:id="rId23" w:anchor="specs" w:history="1">
              <w:r w:rsidR="008B6F4C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Seagate ST12000NE0007</w:t>
              </w:r>
            </w:hyperlink>
            <w:r w:rsidR="008B6F4C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6310EA" w:rsidRPr="00F30551" w:rsidTr="0076408A">
        <w:trPr>
          <w:cantSplit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3D7E5C" w:rsidP="003D7E5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3.5"   8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 xml:space="preserve">TB 7200rpm 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256 </w:t>
            </w:r>
            <w:r w:rsidR="006310EA" w:rsidRPr="00F30551">
              <w:rPr>
                <w:rFonts w:ascii="Cambria" w:hAnsi="Cambria" w:cs="Arial"/>
                <w:sz w:val="22"/>
                <w:szCs w:val="22"/>
              </w:rPr>
              <w:t>MB (npr.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hyperlink r:id="rId24" w:anchor="specs" w:history="1">
              <w:r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Seagate ST8000VE0004</w:t>
              </w:r>
            </w:hyperlink>
            <w:r w:rsidR="006310EA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6310EA" w:rsidRPr="00F30551" w:rsidTr="0076408A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3D7E5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3.5" 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  4 T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B 7200rpm 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Pr="00F30551">
              <w:rPr>
                <w:rFonts w:ascii="Cambria" w:hAnsi="Cambria" w:cs="Arial"/>
                <w:sz w:val="22"/>
                <w:szCs w:val="22"/>
              </w:rPr>
              <w:t>64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MB 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(npr. </w:t>
            </w:r>
            <w:hyperlink r:id="rId25" w:anchor="specs" w:history="1">
              <w:r w:rsidR="003D7E5C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Seagate ST4000VX007</w:t>
              </w:r>
            </w:hyperlink>
            <w:r w:rsidR="003D7E5C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6310EA" w:rsidRPr="00F30551" w:rsidTr="0076408A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B" w:rsidRPr="00F30551" w:rsidRDefault="006310EA" w:rsidP="003D7E5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2.5" 512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</w:rPr>
              <w:t xml:space="preserve">GB SSD </w:t>
            </w:r>
            <w:r w:rsidR="003D7E5C" w:rsidRPr="00F30551">
              <w:rPr>
                <w:rFonts w:ascii="Cambria" w:hAnsi="Cambria" w:cs="Arial"/>
                <w:sz w:val="22"/>
                <w:szCs w:val="22"/>
              </w:rPr>
              <w:t xml:space="preserve">(npr. </w:t>
            </w:r>
            <w:hyperlink r:id="rId26" w:history="1">
              <w:r w:rsidR="003D7E5C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 xml:space="preserve">Transcend </w:t>
              </w:r>
              <w:r w:rsidR="00DC431B"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TS512GSSD720</w:t>
              </w:r>
            </w:hyperlink>
            <w:r w:rsidR="00DC431B"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DC431B" w:rsidRPr="00F30551" w:rsidTr="0076408A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B" w:rsidRPr="00F30551" w:rsidRDefault="00DC431B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1B" w:rsidRPr="00F30551" w:rsidRDefault="00DC431B" w:rsidP="00DC431B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 xml:space="preserve">2.5" 256 GB SSD (npr. </w:t>
            </w:r>
            <w:hyperlink r:id="rId27" w:history="1">
              <w:r w:rsidRPr="00F30551">
                <w:rPr>
                  <w:rStyle w:val="Hyperlink"/>
                  <w:rFonts w:ascii="Cambria" w:hAnsi="Cambria" w:cs="Arial"/>
                  <w:sz w:val="22"/>
                  <w:szCs w:val="22"/>
                </w:rPr>
                <w:t>SanDisk SD6SB1M-256G</w:t>
              </w:r>
            </w:hyperlink>
            <w:r w:rsidRPr="00F30551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1" w:name="_Toc370904723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8D.Napajalniki</w:t>
      </w:r>
      <w:bookmarkEnd w:id="41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76408A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Napajalnik za ohišje ATX 500 W (Silent)</w:t>
            </w:r>
          </w:p>
        </w:tc>
      </w:tr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76408A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Napajalnik za ohišje ATX 1000 W (Silent)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2" w:name="_Toc370904724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 8E.Ohišja</w:t>
      </w:r>
      <w:bookmarkEnd w:id="42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76408A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ATX, priključki USB + Audio</w:t>
            </w:r>
            <w:r w:rsidR="00DE26F9" w:rsidRPr="00F30551">
              <w:rPr>
                <w:rFonts w:ascii="Cambria" w:hAnsi="Cambria" w:cs="Arial"/>
                <w:sz w:val="22"/>
                <w:szCs w:val="22"/>
              </w:rPr>
              <w:t xml:space="preserve"> tudi na sprednji strani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3" w:name="_Toc370904725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8F. CD in DVD enote</w:t>
      </w:r>
      <w:bookmarkEnd w:id="43"/>
    </w:p>
    <w:tbl>
      <w:tblPr>
        <w:tblW w:w="0" w:type="auto"/>
        <w:tblInd w:w="4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6310EA" w:rsidRPr="00F30551" w:rsidTr="007640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6310EA">
            <w:pPr>
              <w:numPr>
                <w:ilvl w:val="0"/>
                <w:numId w:val="4"/>
              </w:numPr>
              <w:ind w:left="527" w:hanging="357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EA" w:rsidRPr="00F30551" w:rsidRDefault="006310EA" w:rsidP="0076408A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DVD+/-RW DL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  <w:bookmarkStart w:id="44" w:name="_Toc192572691"/>
    </w:p>
    <w:p w:rsidR="006310EA" w:rsidRPr="00F30551" w:rsidRDefault="006310EA" w:rsidP="006310EA">
      <w:pPr>
        <w:numPr>
          <w:ilvl w:val="0"/>
          <w:numId w:val="20"/>
        </w:numPr>
        <w:outlineLvl w:val="1"/>
        <w:rPr>
          <w:rFonts w:ascii="Cambria" w:hAnsi="Cambria" w:cs="Arial"/>
          <w:b/>
          <w:sz w:val="28"/>
          <w:szCs w:val="28"/>
        </w:rPr>
      </w:pPr>
      <w:r w:rsidRPr="00F30551">
        <w:rPr>
          <w:rFonts w:ascii="Cambria" w:hAnsi="Cambria" w:cs="Arial"/>
          <w:b/>
          <w:sz w:val="22"/>
          <w:szCs w:val="22"/>
          <w:lang w:eastAsia="x-none"/>
        </w:rPr>
        <w:br w:type="page"/>
      </w:r>
      <w:bookmarkEnd w:id="38"/>
      <w:bookmarkEnd w:id="44"/>
      <w:r w:rsidRPr="00F30551">
        <w:rPr>
          <w:rFonts w:ascii="Cambria" w:hAnsi="Cambria" w:cs="Arial"/>
          <w:b/>
          <w:sz w:val="28"/>
          <w:szCs w:val="28"/>
        </w:rPr>
        <w:t xml:space="preserve"> Računalniški strežniški in diskovni sistemi</w:t>
      </w:r>
    </w:p>
    <w:p w:rsidR="006310EA" w:rsidRPr="00F30551" w:rsidRDefault="006310EA" w:rsidP="006310EA">
      <w:pPr>
        <w:pStyle w:val="ListParagraph"/>
        <w:numPr>
          <w:ilvl w:val="1"/>
          <w:numId w:val="0"/>
        </w:numPr>
        <w:outlineLvl w:val="1"/>
        <w:rPr>
          <w:rFonts w:ascii="Cambria" w:hAnsi="Cambria" w:cs="Arial"/>
          <w:i/>
          <w:sz w:val="22"/>
          <w:szCs w:val="22"/>
        </w:rPr>
      </w:pPr>
      <w:r w:rsidRPr="00F30551">
        <w:rPr>
          <w:rFonts w:ascii="Cambria" w:hAnsi="Cambria" w:cs="Arial"/>
          <w:b/>
          <w:color w:val="000000"/>
          <w:szCs w:val="24"/>
        </w:rPr>
        <w:t xml:space="preserve"> </w:t>
      </w:r>
      <w:bookmarkStart w:id="45" w:name="_Toc192865545"/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46" w:name="_Toc370904748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46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Komponente morajo podpirati najnovejši operacijski sistem Windows Server.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Komponente sestavi dobavitelj.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Dobavitelj postavi sistem pri naročniku (vgradnja v ohišje ali omaro).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deli za vgradnjo,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 in navodila za opremo.</w:t>
      </w:r>
    </w:p>
    <w:p w:rsidR="006310EA" w:rsidRPr="00F30551" w:rsidRDefault="006310EA" w:rsidP="006310EA">
      <w:pPr>
        <w:ind w:left="1117"/>
        <w:rPr>
          <w:rFonts w:ascii="Cambria" w:hAnsi="Cambria" w:cs="Arial"/>
          <w:sz w:val="22"/>
          <w:szCs w:val="22"/>
          <w:lang w:eastAsia="en-US"/>
        </w:rPr>
      </w:pPr>
    </w:p>
    <w:p w:rsidR="006310EA" w:rsidRPr="00F30551" w:rsidRDefault="006310EA" w:rsidP="006310EA">
      <w:pPr>
        <w:numPr>
          <w:ilvl w:val="0"/>
          <w:numId w:val="1"/>
        </w:numPr>
        <w:ind w:left="780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Usposobljenost ponudnika: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priložiti seznam usposobljenih serviserjev (z navedbo kvalifikacije) za servisiranje opreme, ki je predmet javnega naročila.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razpolagati z vsaj dvema usposobljenima serviserjema za servisiranje ponujene opreme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Vzdrževanje v času garancije: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Brezplačno garancijsko vzdrževanje opreme z odpravo napak, brezplačno tehnično podporo in brezplačno nadgradnjo programske opreme (firmware…) v času 24 mesecev oziroma več, če dobavitelj zagotavlja daljši garancijski rok od uspešno opravljenega končnega prevzema. V garancijski dobi se zahteva: vzdrževanje po sistemu 24-7-365, odzivni čas 4 ure, odprava napake v 24 urah.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Brezplačno tehnično podporo preko računalniške izmenjave podatkov ali telefonske povezave za vsaj 3 mesece po končani namestitvi in končnem prevzemu opreme.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navesti kontaktne podatke za tehnično podporo uporabnikom z navedbo lokacije tehnične podpore, oseb za tehnično podporo in odzivnih časov za odpravo napak ali odpovedi pri delovanju sistema.</w:t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tabs>
          <w:tab w:val="left" w:pos="851"/>
        </w:tabs>
        <w:ind w:left="425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7" w:name="_Toc370904749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9A. Konfiguracija za </w:t>
      </w:r>
      <w:bookmarkEnd w:id="45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strežnik</w:t>
      </w:r>
      <w:r w:rsidR="002D2D2F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z več vozlišči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, vgradnja v "rack omaro"</w:t>
      </w:r>
      <w:bookmarkEnd w:id="47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C62057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E80499" w:rsidRPr="00F30551" w:rsidTr="00E37CEC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970030" w:rsidRPr="00F30551" w:rsidRDefault="00970030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Ohišje z več vozlišči</w:t>
            </w:r>
          </w:p>
          <w:p w:rsidR="00E80499" w:rsidRPr="00F30551" w:rsidRDefault="002D2D2F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Število vozlišč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 4</w:t>
            </w:r>
          </w:p>
          <w:p w:rsidR="00970030" w:rsidRPr="00F30551" w:rsidRDefault="00970030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Možnost menjave vozlišča me delovanjem strežnika</w:t>
            </w:r>
          </w:p>
          <w:p w:rsidR="00E80499" w:rsidRPr="00F30551" w:rsidRDefault="00E80499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CPU:</w:t>
            </w:r>
          </w:p>
          <w:p w:rsidR="00325DA0" w:rsidRPr="00F30551" w:rsidRDefault="00E80499" w:rsidP="00325DA0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Dual Socket P (LGA 3647)</w:t>
            </w:r>
          </w:p>
          <w:p w:rsidR="00E80499" w:rsidRPr="00F30551" w:rsidRDefault="00325DA0" w:rsidP="00EF3C16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Intel</w:t>
            </w:r>
            <w:r w:rsidR="009700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Xeon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="00EF3C16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Gold 6130 Processor</w:t>
            </w:r>
          </w:p>
          <w:p w:rsidR="00E80499" w:rsidRPr="00F30551" w:rsidRDefault="00E80499" w:rsidP="00325DA0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Osnovna plošča 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v vsakem vozlišču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(npr. 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Super X11DPT-BH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):</w:t>
            </w:r>
          </w:p>
          <w:p w:rsidR="00325DA0" w:rsidRPr="00F30551" w:rsidRDefault="00970030" w:rsidP="00E37CEC">
            <w:pPr>
              <w:keepNext/>
              <w:numPr>
                <w:ilvl w:val="0"/>
                <w:numId w:val="23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š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t. procesorjev: 2</w:t>
            </w:r>
          </w:p>
          <w:p w:rsidR="00E80499" w:rsidRPr="00F30551" w:rsidRDefault="00970030" w:rsidP="00E37CEC">
            <w:pPr>
              <w:keepNext/>
              <w:numPr>
                <w:ilvl w:val="0"/>
                <w:numId w:val="23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odnožje procesorja: LGA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3647</w:t>
            </w:r>
          </w:p>
          <w:p w:rsidR="00325DA0" w:rsidRPr="00F30551" w:rsidRDefault="00970030" w:rsidP="004E0891">
            <w:pPr>
              <w:keepNext/>
              <w:numPr>
                <w:ilvl w:val="0"/>
                <w:numId w:val="23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s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istemski nabor: </w:t>
            </w:r>
            <w:r w:rsidR="00C6205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I</w:t>
            </w:r>
            <w:r w:rsidR="004E089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ntel C621 chipset</w:t>
            </w:r>
          </w:p>
          <w:p w:rsidR="00325DA0" w:rsidRPr="00F30551" w:rsidRDefault="00E80499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Pomnilnik</w:t>
            </w:r>
            <w:r w:rsidR="00325DA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 vsakem vozlišču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</w:t>
            </w:r>
          </w:p>
          <w:p w:rsidR="00E80499" w:rsidRPr="00F30551" w:rsidRDefault="00325DA0" w:rsidP="00325DA0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512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GB DDR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4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24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00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MHz</w:t>
            </w:r>
          </w:p>
          <w:p w:rsidR="00565F01" w:rsidRPr="00F30551" w:rsidRDefault="00565F01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Mreža v vsakem vozlišču:</w:t>
            </w:r>
          </w:p>
          <w:p w:rsidR="00565F01" w:rsidRPr="00F30551" w:rsidRDefault="00565F01" w:rsidP="00565F01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min 1 Gbs</w:t>
            </w:r>
          </w:p>
          <w:p w:rsidR="00565F01" w:rsidRPr="00F30551" w:rsidRDefault="00EF3C16" w:rsidP="00565F01">
            <w:pPr>
              <w:keepNext/>
              <w:numPr>
                <w:ilvl w:val="1"/>
                <w:numId w:val="22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obvezna </w:t>
            </w:r>
            <w:r w:rsidR="00565F0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redundanca</w:t>
            </w:r>
          </w:p>
          <w:p w:rsidR="00E80499" w:rsidRPr="00F30551" w:rsidRDefault="00E80499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Diski</w:t>
            </w:r>
            <w:r w:rsidR="00565F0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v vsakem vozlišču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:</w:t>
            </w:r>
          </w:p>
          <w:p w:rsidR="00E80499" w:rsidRPr="00F30551" w:rsidRDefault="00970030" w:rsidP="00E37CEC">
            <w:pPr>
              <w:keepNext/>
              <w:numPr>
                <w:ilvl w:val="0"/>
                <w:numId w:val="2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k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apaciteta: vsaj </w:t>
            </w: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24</w:t>
            </w:r>
            <w:r w:rsidR="00565F01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T</w:t>
            </w:r>
            <w:r w:rsidR="00E80499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</w:t>
            </w:r>
          </w:p>
          <w:p w:rsidR="00E80499" w:rsidRPr="00F30551" w:rsidRDefault="00565F01" w:rsidP="00E37CEC">
            <w:pPr>
              <w:keepNext/>
              <w:numPr>
                <w:ilvl w:val="0"/>
                <w:numId w:val="2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podpora RAID: 0, 1, 5, 6, 10</w:t>
            </w:r>
          </w:p>
          <w:p w:rsidR="00E80499" w:rsidRPr="00F30551" w:rsidRDefault="00970030" w:rsidP="00E37CEC">
            <w:pPr>
              <w:keepNext/>
              <w:numPr>
                <w:ilvl w:val="0"/>
                <w:numId w:val="24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možnost menjave diskov med delovanjem</w:t>
            </w:r>
          </w:p>
          <w:p w:rsidR="00565F01" w:rsidRPr="00F30551" w:rsidRDefault="00565F01" w:rsidP="00565F01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Ohišje:</w:t>
            </w:r>
          </w:p>
          <w:p w:rsidR="00565F01" w:rsidRPr="00F30551" w:rsidRDefault="00565F01" w:rsidP="00565F01">
            <w:pPr>
              <w:pStyle w:val="ListParagraph"/>
              <w:keepNext/>
              <w:numPr>
                <w:ilvl w:val="0"/>
                <w:numId w:val="64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vgradnja v 19" omaro</w:t>
            </w:r>
          </w:p>
          <w:p w:rsidR="00565F01" w:rsidRPr="00F30551" w:rsidRDefault="00565F01" w:rsidP="00565F01">
            <w:pPr>
              <w:pStyle w:val="ListParagraph"/>
              <w:keepNext/>
              <w:numPr>
                <w:ilvl w:val="0"/>
                <w:numId w:val="64"/>
              </w:numPr>
              <w:ind w:left="72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višina 2U</w:t>
            </w:r>
          </w:p>
          <w:p w:rsidR="00E80499" w:rsidRPr="00F30551" w:rsidRDefault="00E80499" w:rsidP="00E37CEC">
            <w:pPr>
              <w:keepNext/>
              <w:numPr>
                <w:ilvl w:val="0"/>
                <w:numId w:val="22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Napajalnik:</w:t>
            </w:r>
          </w:p>
          <w:p w:rsidR="00565F01" w:rsidRPr="00F30551" w:rsidRDefault="00EF3C16" w:rsidP="00970030">
            <w:pPr>
              <w:keepNext/>
              <w:numPr>
                <w:ilvl w:val="0"/>
                <w:numId w:val="25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obvezna </w:t>
            </w:r>
            <w:r w:rsidR="00970030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rendundanca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E80499" w:rsidRPr="00F30551" w:rsidRDefault="00C62057" w:rsidP="00C62057">
            <w:pPr>
              <w:keepNext/>
              <w:ind w:left="426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rPr>
          <w:rFonts w:ascii="Cambria" w:hAnsi="Cambria" w:cs="Arial"/>
          <w:sz w:val="22"/>
          <w:szCs w:val="22"/>
        </w:rPr>
      </w:pPr>
    </w:p>
    <w:p w:rsidR="00EF3C16" w:rsidRPr="00F30551" w:rsidRDefault="00EF3C16">
      <w:pPr>
        <w:spacing w:after="160" w:line="259" w:lineRule="auto"/>
        <w:rPr>
          <w:rFonts w:ascii="Cambria" w:hAnsi="Cambria" w:cs="Arial"/>
          <w:i/>
          <w:sz w:val="22"/>
          <w:szCs w:val="22"/>
        </w:rPr>
      </w:pPr>
      <w:r w:rsidRPr="00F30551">
        <w:rPr>
          <w:rFonts w:ascii="Cambria" w:hAnsi="Cambria" w:cs="Arial"/>
          <w:i/>
          <w:sz w:val="22"/>
          <w:szCs w:val="22"/>
        </w:rPr>
        <w:br w:type="page"/>
      </w:r>
    </w:p>
    <w:p w:rsidR="006310EA" w:rsidRPr="00F30551" w:rsidRDefault="006310EA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6310EA" w:rsidP="006310EA">
      <w:pPr>
        <w:keepNext/>
        <w:ind w:left="426"/>
        <w:outlineLvl w:val="1"/>
        <w:rPr>
          <w:rFonts w:ascii="Cambria" w:hAnsi="Cambria" w:cs="Arial"/>
          <w:b/>
          <w:sz w:val="22"/>
          <w:szCs w:val="22"/>
          <w:lang w:eastAsia="en-US"/>
        </w:rPr>
      </w:pPr>
      <w:bookmarkStart w:id="48" w:name="_Toc370904752"/>
      <w:r w:rsidRPr="00F30551">
        <w:rPr>
          <w:rFonts w:ascii="Cambria" w:hAnsi="Cambria" w:cs="Arial"/>
          <w:b/>
          <w:sz w:val="22"/>
          <w:szCs w:val="22"/>
          <w:lang w:eastAsia="en-US"/>
        </w:rPr>
        <w:t>Splošne zahteve</w:t>
      </w:r>
      <w:bookmarkEnd w:id="48"/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Komponente sestavi dobavitelj.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Dobavitelj postavi sistem pri naročniku (vgradnja v ohišje ali omaro).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Priloge: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kabli za električno napajanje,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pripadajoči deli za vgradnjo,</w:t>
      </w:r>
    </w:p>
    <w:p w:rsidR="006310EA" w:rsidRPr="00F30551" w:rsidRDefault="006310EA" w:rsidP="006310EA">
      <w:pPr>
        <w:numPr>
          <w:ilvl w:val="0"/>
          <w:numId w:val="1"/>
        </w:numPr>
        <w:ind w:left="1117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gonilniki in navodila za opremo.</w:t>
      </w:r>
    </w:p>
    <w:p w:rsidR="006310EA" w:rsidRPr="00F30551" w:rsidRDefault="006310EA" w:rsidP="006310EA">
      <w:pPr>
        <w:ind w:left="1117"/>
        <w:rPr>
          <w:rFonts w:ascii="Cambria" w:hAnsi="Cambria" w:cs="Arial"/>
          <w:sz w:val="22"/>
          <w:szCs w:val="22"/>
          <w:lang w:eastAsia="en-US"/>
        </w:rPr>
      </w:pPr>
    </w:p>
    <w:p w:rsidR="006310EA" w:rsidRPr="00F30551" w:rsidRDefault="006310EA" w:rsidP="006310EA">
      <w:pPr>
        <w:numPr>
          <w:ilvl w:val="0"/>
          <w:numId w:val="1"/>
        </w:numPr>
        <w:ind w:left="780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Usposobljenost ponudnika: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priložiti seznam usposobljenih serviserjev (z navedbo kvalifikacije) za servisiranje opreme, ki je predmet javnega naročila.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razpolagati z vsaj dvema usposobljenima serviserjema za servisiranje ponujene opreme</w:t>
      </w:r>
    </w:p>
    <w:p w:rsidR="006310EA" w:rsidRPr="00F30551" w:rsidRDefault="006310EA" w:rsidP="006310EA">
      <w:pPr>
        <w:numPr>
          <w:ilvl w:val="0"/>
          <w:numId w:val="1"/>
        </w:numPr>
        <w:ind w:left="822" w:hanging="397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Vzdrževanje v času garancije: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Brezplačno garancijsko vzdrževanje opreme z odpravo napak, brezplačno tehnično podporo in brezplačno nadgradnjo programske opreme (firmware…) v času 24 mesecev oziroma več, če dobavitelj zagotavlja daljši garancijski rok od uspešno opravljenega končnega prevzema. V garancijski dobi se zahteva: vzdrževanje po sistemu 24-7-365, odzivni čas 4 ure, odprava napake v 24 urah.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Brezplačno tehnično podporo preko računalniške izmenjave podatkov ali telefonske povezave za vsaj 3 mesece po končani namestitvi in končnem prevzemu opreme.</w:t>
      </w:r>
    </w:p>
    <w:p w:rsidR="006310EA" w:rsidRPr="00F30551" w:rsidRDefault="006310EA" w:rsidP="006310EA">
      <w:pPr>
        <w:numPr>
          <w:ilvl w:val="0"/>
          <w:numId w:val="1"/>
        </w:numPr>
        <w:ind w:left="1080"/>
        <w:jc w:val="both"/>
        <w:rPr>
          <w:rFonts w:ascii="Cambria" w:hAnsi="Cambria" w:cs="Arial"/>
          <w:sz w:val="22"/>
          <w:szCs w:val="22"/>
          <w:lang w:eastAsia="en-US"/>
        </w:rPr>
      </w:pPr>
      <w:r w:rsidRPr="00F30551">
        <w:rPr>
          <w:rFonts w:ascii="Cambria" w:hAnsi="Cambria" w:cs="Arial"/>
          <w:sz w:val="22"/>
          <w:szCs w:val="22"/>
          <w:lang w:eastAsia="en-US"/>
        </w:rPr>
        <w:t>Ponudnik mora navesti kontaktne podatke za tehnično podporo uporabnikom z navedbo lokacije tehnične podpore, oseb za tehnično podporo in odzivnih časov za odpravo napak ali odpovedi pri delovanju sistema.</w:t>
      </w:r>
    </w:p>
    <w:p w:rsidR="00105281" w:rsidRPr="00F30551" w:rsidRDefault="00105281" w:rsidP="00105281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105281" w:rsidRPr="00F30551" w:rsidRDefault="00105281" w:rsidP="00105281">
      <w:pPr>
        <w:keepNext/>
        <w:tabs>
          <w:tab w:val="left" w:pos="851"/>
        </w:tabs>
        <w:ind w:left="425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9C.Konfiguracija za namizni </w:t>
      </w:r>
      <w:r w:rsidR="0068778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samostojni </w:t>
      </w: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diskovni sistem</w:t>
      </w:r>
      <w:r w:rsidR="0068778A"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 NAS</w:t>
      </w: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105281" w:rsidRPr="00F30551" w:rsidTr="00105281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105281" w:rsidRPr="00F30551" w:rsidRDefault="00105281" w:rsidP="00105281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105281" w:rsidRPr="00F30551" w:rsidRDefault="0016134F" w:rsidP="00105281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105281" w:rsidRPr="00F30551" w:rsidTr="00105281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105281" w:rsidRPr="00F30551" w:rsidRDefault="0068778A" w:rsidP="00105281">
            <w:p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Samostojni diskovni sistem</w:t>
            </w:r>
            <w:r w:rsidR="00105281" w:rsidRPr="00F30551">
              <w:rPr>
                <w:rFonts w:ascii="Cambria" w:hAnsi="Cambria" w:cs="Arial"/>
                <w:sz w:val="22"/>
              </w:rPr>
              <w:t>:</w:t>
            </w:r>
          </w:p>
          <w:p w:rsidR="00105281" w:rsidRPr="00F30551" w:rsidRDefault="00105281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 xml:space="preserve">Procesor: </w:t>
            </w:r>
            <w:r w:rsidR="002C7F70" w:rsidRPr="00F30551">
              <w:rPr>
                <w:rFonts w:ascii="Cambria" w:hAnsi="Cambria" w:cs="Arial"/>
                <w:sz w:val="22"/>
              </w:rPr>
              <w:t>Intel Atom C2538, Quad Core, 2.4 GHz</w:t>
            </w:r>
          </w:p>
          <w:p w:rsidR="002C7F70" w:rsidRPr="00F30551" w:rsidRDefault="002C7F70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Pomnilnik: 2 GB DDR3 (razširljiv do 6 GB)</w:t>
            </w:r>
          </w:p>
          <w:p w:rsidR="00EA540B" w:rsidRPr="00F30551" w:rsidRDefault="00EA540B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Mreža: 1 Gbs</w:t>
            </w:r>
          </w:p>
          <w:p w:rsidR="00EA540B" w:rsidRPr="00F30551" w:rsidRDefault="00EA540B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USB: 4 x USB 3.0</w:t>
            </w:r>
          </w:p>
          <w:p w:rsidR="002C7F70" w:rsidRPr="00F30551" w:rsidRDefault="002C7F70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Št. diskovnih mest: 12</w:t>
            </w:r>
          </w:p>
          <w:p w:rsidR="0068778A" w:rsidRPr="00F30551" w:rsidRDefault="0068778A" w:rsidP="0068778A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Podprti diski:</w:t>
            </w:r>
          </w:p>
          <w:p w:rsidR="0068778A" w:rsidRPr="00F30551" w:rsidRDefault="0068778A" w:rsidP="0068778A">
            <w:pPr>
              <w:numPr>
                <w:ilvl w:val="1"/>
                <w:numId w:val="61"/>
              </w:numPr>
              <w:ind w:left="1004" w:hanging="284"/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3.5" SATA III / SATA II HDD</w:t>
            </w:r>
          </w:p>
          <w:p w:rsidR="0068778A" w:rsidRPr="00F30551" w:rsidRDefault="0068778A" w:rsidP="0068778A">
            <w:pPr>
              <w:numPr>
                <w:ilvl w:val="1"/>
                <w:numId w:val="61"/>
              </w:numPr>
              <w:ind w:left="1004" w:hanging="284"/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2.5" SATA III / SATA II HDD</w:t>
            </w:r>
          </w:p>
          <w:p w:rsidR="0068778A" w:rsidRPr="00F30551" w:rsidRDefault="0068778A" w:rsidP="0068778A">
            <w:pPr>
              <w:numPr>
                <w:ilvl w:val="1"/>
                <w:numId w:val="61"/>
              </w:numPr>
              <w:ind w:left="1004" w:hanging="284"/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2.5" SATA III / SATA II SSD</w:t>
            </w:r>
          </w:p>
          <w:p w:rsidR="002C7F70" w:rsidRPr="00F30551" w:rsidRDefault="002C7F70" w:rsidP="002C7F70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Možna zamenjava diskov brez ustavljanja sistema (Hot Swap)</w:t>
            </w:r>
          </w:p>
          <w:p w:rsidR="002C7F70" w:rsidRPr="00F30551" w:rsidRDefault="002C7F70" w:rsidP="002C7F70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 xml:space="preserve">Podpira JBOD, RAID 0, 1, 5, 6, 10; možnost migriranja RAID polja, možnost povečevanja RAID polja z </w:t>
            </w:r>
            <w:r w:rsidR="00FC2393" w:rsidRPr="00F30551">
              <w:rPr>
                <w:rFonts w:ascii="Cambria" w:hAnsi="Cambria" w:cs="Arial"/>
                <w:sz w:val="22"/>
              </w:rPr>
              <w:t xml:space="preserve">dodajanjem novih in / ali </w:t>
            </w:r>
            <w:r w:rsidRPr="00F30551">
              <w:rPr>
                <w:rFonts w:ascii="Cambria" w:hAnsi="Cambria" w:cs="Arial"/>
                <w:sz w:val="22"/>
              </w:rPr>
              <w:t>večji</w:t>
            </w:r>
            <w:r w:rsidR="00FC2393" w:rsidRPr="00F30551">
              <w:rPr>
                <w:rFonts w:ascii="Cambria" w:hAnsi="Cambria" w:cs="Arial"/>
                <w:sz w:val="22"/>
              </w:rPr>
              <w:t>h diskov</w:t>
            </w:r>
          </w:p>
          <w:p w:rsidR="00510099" w:rsidRPr="00F30551" w:rsidRDefault="002C7F70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Podpora samodejne nadomestitve okvarjenega diska z rezervnim diskom (Hot Spare)</w:t>
            </w:r>
          </w:p>
          <w:p w:rsidR="00510099" w:rsidRPr="00F30551" w:rsidRDefault="00FC2393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Virtualizacija</w:t>
            </w:r>
          </w:p>
          <w:p w:rsidR="00105281" w:rsidRPr="00F30551" w:rsidRDefault="00510099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</w:rPr>
              <w:t>Privatni oblak (podpora za PC, MAC, Linux, mobilne naprave)</w:t>
            </w:r>
          </w:p>
          <w:p w:rsidR="00EA540B" w:rsidRPr="00F30551" w:rsidRDefault="00EA540B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Napajanje: enojno</w:t>
            </w:r>
          </w:p>
          <w:p w:rsidR="00510099" w:rsidRPr="00F30551" w:rsidRDefault="00EA540B" w:rsidP="00510099">
            <w:pPr>
              <w:pStyle w:val="ListParagraph"/>
              <w:numPr>
                <w:ilvl w:val="0"/>
                <w:numId w:val="61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Brezšumno delovanje (&lt; 30 dB)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105281" w:rsidRPr="00F30551" w:rsidRDefault="0016134F" w:rsidP="00105281">
            <w:pPr>
              <w:keepNext/>
              <w:ind w:left="426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105281" w:rsidRPr="00F30551" w:rsidRDefault="00105281" w:rsidP="00105281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28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SYNOLOGY DS-2415+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105281" w:rsidRPr="00F30551" w:rsidRDefault="00105281" w:rsidP="00105281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105281" w:rsidRPr="00F30551" w:rsidRDefault="00105281" w:rsidP="00105281">
      <w:pPr>
        <w:keepNext/>
        <w:tabs>
          <w:tab w:val="left" w:pos="851"/>
        </w:tabs>
        <w:ind w:left="425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 xml:space="preserve">9D.Konfiguracija za vgradni </w:t>
      </w:r>
      <w:r w:rsidR="0068778A" w:rsidRPr="00F30551">
        <w:rPr>
          <w:rFonts w:ascii="Cambria" w:hAnsi="Cambria" w:cs="Arial"/>
          <w:b/>
          <w:bCs/>
          <w:i/>
          <w:iCs/>
          <w:sz w:val="22"/>
          <w:szCs w:val="22"/>
        </w:rPr>
        <w:t>samostojni diskovni sistem NAS</w:t>
      </w: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105281" w:rsidRPr="00F30551" w:rsidTr="00105281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105281" w:rsidRPr="00F30551" w:rsidRDefault="00105281" w:rsidP="00105281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105281" w:rsidRPr="00F30551" w:rsidRDefault="0016134F" w:rsidP="00105281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105281" w:rsidRPr="00F30551" w:rsidTr="00105281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8778A" w:rsidRPr="00F30551" w:rsidRDefault="0068778A" w:rsidP="0068778A">
            <w:p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Samostojni diskovni sistem: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Procesor: Intel Core-i3 2120 3.3 GHz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Pomnilnik: 8 GB DDR3 (razširljiv do 32 GB)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Mreža: 10 Gbs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USB: 2 x USB 3.0, 6 x USB 2.0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Št. diskovnih mest: 8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Podprti diski:</w:t>
            </w:r>
          </w:p>
          <w:p w:rsidR="0068778A" w:rsidRPr="00F30551" w:rsidRDefault="0068778A" w:rsidP="0068778A">
            <w:pPr>
              <w:numPr>
                <w:ilvl w:val="1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3.5" SATA III / SATA II HDD</w:t>
            </w:r>
          </w:p>
          <w:p w:rsidR="0068778A" w:rsidRPr="00F30551" w:rsidRDefault="0068778A" w:rsidP="0068778A">
            <w:pPr>
              <w:numPr>
                <w:ilvl w:val="1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2.5" SATA III / SATA II HDD</w:t>
            </w:r>
          </w:p>
          <w:p w:rsidR="0068778A" w:rsidRPr="00F30551" w:rsidRDefault="0068778A" w:rsidP="0068778A">
            <w:pPr>
              <w:numPr>
                <w:ilvl w:val="1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2.5" SATA III / SATA II SSD</w:t>
            </w:r>
          </w:p>
          <w:p w:rsidR="0068778A" w:rsidRPr="00F30551" w:rsidRDefault="0068778A" w:rsidP="0068778A">
            <w:pPr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Možna zamenjava diskov brez ustavljanja sistema (Hot Swap)</w:t>
            </w:r>
          </w:p>
          <w:p w:rsidR="0068778A" w:rsidRPr="00F30551" w:rsidRDefault="0068778A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Podpira JBOD, RAID 0, 1, 5, 6, 10, 50, 60; možnost migriranja RAID polja, možnost povečevanja RAID polja z dodajanjem novih in / ali večjih diskov</w:t>
            </w:r>
          </w:p>
          <w:p w:rsidR="0068778A" w:rsidRPr="00F30551" w:rsidRDefault="0068778A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Podpora samodejne nadomestitve okvarjenega diska z rezervnim diskom (Hot Spare, Auto Rebuild)</w:t>
            </w:r>
          </w:p>
          <w:p w:rsidR="004B0697" w:rsidRPr="00F30551" w:rsidRDefault="004B0697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Enkripcija</w:t>
            </w:r>
          </w:p>
          <w:p w:rsidR="0068778A" w:rsidRPr="00F30551" w:rsidRDefault="0068778A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Virtualizacija</w:t>
            </w:r>
          </w:p>
          <w:p w:rsidR="0068778A" w:rsidRPr="00F30551" w:rsidRDefault="004B0697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</w:rPr>
              <w:t>Sinhronizacija z oblakom</w:t>
            </w:r>
            <w:r w:rsidR="0068778A" w:rsidRPr="00F30551">
              <w:rPr>
                <w:rFonts w:ascii="Cambria" w:hAnsi="Cambria" w:cs="Arial"/>
                <w:sz w:val="22"/>
              </w:rPr>
              <w:t xml:space="preserve"> (</w:t>
            </w:r>
            <w:r w:rsidRPr="00F30551">
              <w:rPr>
                <w:rFonts w:ascii="Cambria" w:hAnsi="Cambria" w:cs="Arial"/>
                <w:sz w:val="22"/>
              </w:rPr>
              <w:t>DropBox, ElephantDrive, Amazon S3</w:t>
            </w:r>
            <w:r w:rsidR="0068778A" w:rsidRPr="00F30551">
              <w:rPr>
                <w:rFonts w:ascii="Cambria" w:hAnsi="Cambria" w:cs="Arial"/>
                <w:sz w:val="22"/>
              </w:rPr>
              <w:t>)</w:t>
            </w:r>
          </w:p>
          <w:p w:rsidR="00B942E1" w:rsidRPr="00F30551" w:rsidRDefault="00B942E1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</w:rPr>
              <w:t>Video izhod: 1 x VGA, 1 x HDMI</w:t>
            </w:r>
          </w:p>
          <w:p w:rsidR="0068778A" w:rsidRPr="00F30551" w:rsidRDefault="0068778A" w:rsidP="0068778A">
            <w:pPr>
              <w:pStyle w:val="ListParagraph"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Napajanje: </w:t>
            </w:r>
            <w:r w:rsidR="004B0697"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dvojno</w:t>
            </w:r>
          </w:p>
          <w:p w:rsidR="00105281" w:rsidRPr="00F30551" w:rsidRDefault="0068778A" w:rsidP="0068778A">
            <w:pPr>
              <w:keepNext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Brezšumno delovanje (&lt; 30 dB)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105281" w:rsidRPr="00F30551" w:rsidRDefault="0016134F" w:rsidP="00105281">
            <w:pPr>
              <w:keepNext/>
              <w:ind w:left="426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105281" w:rsidRPr="00F30551" w:rsidRDefault="00105281" w:rsidP="00105281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>(npr. [</w:t>
      </w:r>
      <w:hyperlink r:id="rId29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Thecus N8880U-10G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105281" w:rsidRPr="00F30551" w:rsidRDefault="00105281" w:rsidP="006310EA">
      <w:pPr>
        <w:numPr>
          <w:ilvl w:val="1"/>
          <w:numId w:val="0"/>
        </w:numPr>
        <w:ind w:left="851" w:hanging="431"/>
        <w:jc w:val="center"/>
        <w:outlineLvl w:val="1"/>
        <w:rPr>
          <w:rFonts w:ascii="Cambria" w:hAnsi="Cambria" w:cs="Arial"/>
          <w:i/>
          <w:sz w:val="22"/>
          <w:szCs w:val="22"/>
        </w:rPr>
      </w:pPr>
    </w:p>
    <w:p w:rsidR="006310EA" w:rsidRPr="00F30551" w:rsidRDefault="00105281" w:rsidP="006310EA">
      <w:pPr>
        <w:keepNext/>
        <w:tabs>
          <w:tab w:val="left" w:pos="851"/>
        </w:tabs>
        <w:ind w:left="425"/>
        <w:outlineLvl w:val="1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49" w:name="_Toc370904753"/>
      <w:r w:rsidRPr="00F30551">
        <w:rPr>
          <w:rFonts w:ascii="Cambria" w:hAnsi="Cambria" w:cs="Arial"/>
          <w:b/>
          <w:bCs/>
          <w:i/>
          <w:iCs/>
          <w:sz w:val="22"/>
          <w:szCs w:val="22"/>
        </w:rPr>
        <w:t>9E</w:t>
      </w:r>
      <w:r w:rsidR="006310EA" w:rsidRPr="00F30551">
        <w:rPr>
          <w:rFonts w:ascii="Cambria" w:hAnsi="Cambria" w:cs="Arial"/>
          <w:b/>
          <w:bCs/>
          <w:i/>
          <w:iCs/>
          <w:sz w:val="22"/>
          <w:szCs w:val="22"/>
        </w:rPr>
        <w:t>.Konfiguracija za zmogljivejši diskovni sistem</w:t>
      </w:r>
      <w:bookmarkEnd w:id="49"/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6310EA" w:rsidRPr="00F30551" w:rsidTr="0076408A">
        <w:trPr>
          <w:cantSplit/>
        </w:trPr>
        <w:tc>
          <w:tcPr>
            <w:tcW w:w="7369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6310EA" w:rsidP="0076408A">
            <w:pPr>
              <w:keepNext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 xml:space="preserve">          Minimalne zahteve (poleg splošnih)</w:t>
            </w:r>
          </w:p>
        </w:tc>
        <w:tc>
          <w:tcPr>
            <w:tcW w:w="1703" w:type="dxa"/>
            <w:tcBorders>
              <w:bottom w:val="single" w:sz="6" w:space="0" w:color="000080"/>
            </w:tcBorders>
            <w:shd w:val="solid" w:color="000080" w:fill="FFFFFF"/>
          </w:tcPr>
          <w:p w:rsidR="006310EA" w:rsidRPr="00F30551" w:rsidRDefault="00B942E1" w:rsidP="0076408A">
            <w:pPr>
              <w:keepNext/>
              <w:jc w:val="center"/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color w:val="FFFFFF"/>
                <w:sz w:val="22"/>
                <w:szCs w:val="22"/>
                <w:lang w:eastAsia="en-US"/>
              </w:rPr>
              <w:t>kos</w:t>
            </w:r>
          </w:p>
        </w:tc>
      </w:tr>
      <w:tr w:rsidR="006310EA" w:rsidRPr="00F30551" w:rsidTr="0076408A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51134C" w:rsidRPr="00F30551" w:rsidRDefault="0051134C" w:rsidP="0051134C">
            <w:p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Zunanje diskovno polje: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Priklop na strežnik preko Fibre Channel 16Gbps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2 redundantna hot swap kontrolerja (vsak z vsaj 2 FC priključki)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Vse potrebno za priklop na strežnik (4x SFP+ moduli in optični kabli dolžine vsaj 150cm)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Vsak kontroler vsaj 16 GB predpomnilnika z dodatnim baterijskim napajanjem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End to end IOPS vsaj 320 000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Thrughput vsaj 5500 MBPS (branje), oz 2000 MBPS (pisanje)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60 mest za nearline SAS 6Gbps diske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Velikost 4U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Možnost priklopa dodatnih JBOD ohišij za skupaj do 360 diskov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Napajalnik dvojni redundantni, hot swap, vsak vsaj 1600W, vhodna napetost med 100 in 240V, frekvenca med 47 in 63 Hz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Redundantno hlajenje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Nadzor preko LAN, http in specialni program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Podpira RAID 0,1,0+1,3,5,6,10,30,50,60 z možnostjo povečevanja med delom in spreminjanja RAID nivoja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Delovna temperatura med 10 in 35C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Podpora za VMware, windows server 2008 dalje,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Ob okvari se rezervni del pošlje pred okvarjenim delom (advanced replacement), vsaj 36 mesecev garancije</w:t>
            </w:r>
          </w:p>
          <w:p w:rsidR="0051134C" w:rsidRPr="00F30551" w:rsidRDefault="0051134C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Omogočena lokalna replikacija in thin provisioning</w:t>
            </w:r>
          </w:p>
          <w:p w:rsidR="0051134C" w:rsidRPr="00F30551" w:rsidRDefault="006B79E4" w:rsidP="0051134C">
            <w:pPr>
              <w:numPr>
                <w:ilvl w:val="0"/>
                <w:numId w:val="61"/>
              </w:numPr>
              <w:rPr>
                <w:rFonts w:ascii="Cambria" w:hAnsi="Cambria" w:cs="Arial"/>
                <w:sz w:val="22"/>
              </w:rPr>
            </w:pPr>
            <w:r w:rsidRPr="00F30551">
              <w:rPr>
                <w:rFonts w:ascii="Cambria" w:hAnsi="Cambria" w:cs="Arial"/>
                <w:sz w:val="22"/>
              </w:rPr>
              <w:t>Možnost dokupa licence za SSD</w:t>
            </w:r>
            <w:r w:rsidR="0051134C" w:rsidRPr="00F30551">
              <w:rPr>
                <w:rFonts w:ascii="Cambria" w:hAnsi="Cambria" w:cs="Arial"/>
                <w:sz w:val="22"/>
              </w:rPr>
              <w:t xml:space="preserve"> predpomnilnik in oddaljeno replikacijo</w:t>
            </w:r>
          </w:p>
          <w:p w:rsidR="006310EA" w:rsidRPr="00F30551" w:rsidRDefault="0051134C" w:rsidP="0051134C">
            <w:pPr>
              <w:keepNext/>
              <w:numPr>
                <w:ilvl w:val="0"/>
                <w:numId w:val="30"/>
              </w:numPr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</w:rPr>
              <w:t>Omogočen hotswap za diske, kontrolerje in napajalnike.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6310EA" w:rsidRPr="00F30551" w:rsidRDefault="00B942E1" w:rsidP="0076408A">
            <w:pPr>
              <w:keepNext/>
              <w:ind w:left="426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310EA" w:rsidRPr="00F30551" w:rsidRDefault="006310EA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30" w:history="1">
        <w:r w:rsidR="006B79E4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Infortrend ES</w:t>
        </w:r>
        <w:r w:rsidR="0051134C"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DS 3060RE</w:t>
        </w:r>
      </w:hyperlink>
      <w:r w:rsidR="0051134C" w:rsidRPr="00F30551">
        <w:rPr>
          <w:rFonts w:ascii="Cambria" w:hAnsi="Cambria" w:cs="Arial"/>
          <w:b/>
          <w:bCs/>
          <w:iCs/>
          <w:sz w:val="22"/>
          <w:szCs w:val="22"/>
        </w:rPr>
        <w:t xml:space="preserve"> ali boljši</w:t>
      </w:r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B942E1" w:rsidRPr="00F30551" w:rsidRDefault="00B942E1" w:rsidP="006310EA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9072" w:type="dxa"/>
        <w:tblInd w:w="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7369"/>
        <w:gridCol w:w="1703"/>
      </w:tblGrid>
      <w:tr w:rsidR="0051134C" w:rsidRPr="00F30551" w:rsidTr="00105281">
        <w:trPr>
          <w:cantSplit/>
        </w:trPr>
        <w:tc>
          <w:tcPr>
            <w:tcW w:w="73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51134C" w:rsidRPr="00F30551" w:rsidRDefault="0051134C" w:rsidP="0051134C">
            <w:p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Diski (certificirania vgradnja s strani proizvajalca diskovnega polja):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Kapaciteta vsaj 6TB,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Vsaj 128 MB predpomnilnika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Vmesnik SAS 12Gbps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Hitrost vrtenja vsaj 7200 rpm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Latenca pod 4,2ms, prenos podatkov vsaj 200MB/s, seek do 8 ms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Narejeni za delo 24/7, povprečen čas med napakami 2 000 000 ur</w:t>
            </w:r>
          </w:p>
          <w:p w:rsidR="0051134C" w:rsidRPr="00F30551" w:rsidRDefault="0051134C" w:rsidP="0051134C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Poraba do 11W v delovanju in do 8W v čakanju</w:t>
            </w:r>
          </w:p>
          <w:p w:rsidR="0051134C" w:rsidRPr="00F30551" w:rsidRDefault="0051134C" w:rsidP="00B942E1">
            <w:pPr>
              <w:numPr>
                <w:ilvl w:val="0"/>
                <w:numId w:val="62"/>
              </w:numPr>
              <w:rPr>
                <w:rFonts w:ascii="Cambria" w:hAnsi="Cambria" w:cs="Arial"/>
                <w:sz w:val="22"/>
                <w:szCs w:val="22"/>
              </w:rPr>
            </w:pPr>
            <w:r w:rsidRPr="00F30551">
              <w:rPr>
                <w:rFonts w:ascii="Cambria" w:hAnsi="Cambria" w:cs="Arial"/>
                <w:sz w:val="22"/>
                <w:szCs w:val="22"/>
              </w:rPr>
              <w:t>Delovanje 5-60</w:t>
            </w:r>
            <w:r w:rsidRPr="00F30551">
              <w:rPr>
                <w:rFonts w:ascii="Cambria" w:hAnsi="Cambria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FFFFFF"/>
          </w:tcPr>
          <w:p w:rsidR="0051134C" w:rsidRPr="00F30551" w:rsidRDefault="00B942E1" w:rsidP="00105281">
            <w:pPr>
              <w:keepNext/>
              <w:ind w:left="426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F30551">
              <w:rPr>
                <w:rFonts w:ascii="Cambria" w:hAnsi="Cambria" w:cs="Arial"/>
                <w:sz w:val="22"/>
                <w:szCs w:val="22"/>
                <w:lang w:eastAsia="en-US"/>
              </w:rPr>
              <w:t>60</w:t>
            </w:r>
          </w:p>
        </w:tc>
      </w:tr>
    </w:tbl>
    <w:p w:rsidR="00B942E1" w:rsidRPr="00F30551" w:rsidRDefault="00B942E1" w:rsidP="00B942E1">
      <w:pPr>
        <w:ind w:left="851" w:hanging="431"/>
        <w:rPr>
          <w:rFonts w:ascii="Cambria" w:hAnsi="Cambria" w:cs="Arial"/>
          <w:b/>
          <w:bCs/>
          <w:iCs/>
          <w:sz w:val="22"/>
          <w:szCs w:val="22"/>
        </w:rPr>
      </w:pPr>
      <w:r w:rsidRPr="00F30551">
        <w:rPr>
          <w:rFonts w:ascii="Cambria" w:hAnsi="Cambria" w:cs="Arial"/>
          <w:b/>
          <w:bCs/>
          <w:iCs/>
          <w:sz w:val="22"/>
          <w:szCs w:val="22"/>
        </w:rPr>
        <w:t xml:space="preserve">(npr. </w:t>
      </w:r>
      <w:hyperlink r:id="rId31" w:history="1">
        <w:r w:rsidRPr="00F30551">
          <w:rPr>
            <w:rStyle w:val="Hyperlink"/>
            <w:rFonts w:ascii="Cambria" w:hAnsi="Cambria" w:cs="Arial"/>
            <w:b/>
            <w:bCs/>
            <w:iCs/>
            <w:sz w:val="22"/>
            <w:szCs w:val="22"/>
          </w:rPr>
          <w:t>HGST HUS726060AL5210</w:t>
        </w:r>
      </w:hyperlink>
      <w:r w:rsidRPr="00F30551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51134C" w:rsidRPr="00F30551" w:rsidRDefault="0051134C" w:rsidP="0051134C">
      <w:pPr>
        <w:rPr>
          <w:rFonts w:ascii="Cambria" w:hAnsi="Cambria" w:cs="Arial"/>
          <w:sz w:val="22"/>
          <w:szCs w:val="22"/>
        </w:rPr>
      </w:pPr>
    </w:p>
    <w:sectPr w:rsidR="0051134C" w:rsidRPr="00F3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4939"/>
    <w:multiLevelType w:val="hybridMultilevel"/>
    <w:tmpl w:val="C7B4D1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4034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A5771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0129B"/>
    <w:multiLevelType w:val="hybridMultilevel"/>
    <w:tmpl w:val="E02C8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483B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36AF0"/>
    <w:multiLevelType w:val="hybridMultilevel"/>
    <w:tmpl w:val="CA0E1B7C"/>
    <w:lvl w:ilvl="0" w:tplc="09DA2D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C7C20BE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D778C"/>
    <w:multiLevelType w:val="hybridMultilevel"/>
    <w:tmpl w:val="2BFE0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008F7"/>
    <w:multiLevelType w:val="hybridMultilevel"/>
    <w:tmpl w:val="3D5C6F6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3917E5"/>
    <w:multiLevelType w:val="hybridMultilevel"/>
    <w:tmpl w:val="A4A4C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0786A"/>
    <w:multiLevelType w:val="hybridMultilevel"/>
    <w:tmpl w:val="EED2B658"/>
    <w:lvl w:ilvl="0" w:tplc="EB443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5E657BF"/>
    <w:multiLevelType w:val="hybridMultilevel"/>
    <w:tmpl w:val="F4B67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1099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B45733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DD4E48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B94E35"/>
    <w:multiLevelType w:val="hybridMultilevel"/>
    <w:tmpl w:val="130618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A2644E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325C0F"/>
    <w:multiLevelType w:val="hybridMultilevel"/>
    <w:tmpl w:val="06184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A4E80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F23B04"/>
    <w:multiLevelType w:val="hybridMultilevel"/>
    <w:tmpl w:val="6CDEE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2108C"/>
    <w:multiLevelType w:val="hybridMultilevel"/>
    <w:tmpl w:val="F5D6A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37B6E"/>
    <w:multiLevelType w:val="hybridMultilevel"/>
    <w:tmpl w:val="13FE6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E5286"/>
    <w:multiLevelType w:val="hybridMultilevel"/>
    <w:tmpl w:val="4636F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00168"/>
    <w:multiLevelType w:val="hybridMultilevel"/>
    <w:tmpl w:val="62D06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C2F71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1F4C3B"/>
    <w:multiLevelType w:val="hybridMultilevel"/>
    <w:tmpl w:val="9294DE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426EA7"/>
    <w:multiLevelType w:val="hybridMultilevel"/>
    <w:tmpl w:val="94D407F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69072D"/>
    <w:multiLevelType w:val="hybridMultilevel"/>
    <w:tmpl w:val="4266CE76"/>
    <w:lvl w:ilvl="0" w:tplc="9F6A450E">
      <w:start w:val="1"/>
      <w:numFmt w:val="upperLetter"/>
      <w:pStyle w:val="StyleHeading2Left074cmHanging076cmBefore0pt"/>
      <w:lvlText w:val="%1. 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33D945B3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901F0B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CF5565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5E356D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711237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2D3286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8B1580"/>
    <w:multiLevelType w:val="multilevel"/>
    <w:tmpl w:val="386A9E12"/>
    <w:lvl w:ilvl="0">
      <w:start w:val="5"/>
      <w:numFmt w:val="decimal"/>
      <w:pStyle w:val="Naslovdokumen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F381509"/>
    <w:multiLevelType w:val="hybridMultilevel"/>
    <w:tmpl w:val="44FE4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03387"/>
    <w:multiLevelType w:val="hybridMultilevel"/>
    <w:tmpl w:val="F19EF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A4FEF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5A73D7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1C7B09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513BC3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7210FE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A1332F"/>
    <w:multiLevelType w:val="hybridMultilevel"/>
    <w:tmpl w:val="AD5A0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D130A"/>
    <w:multiLevelType w:val="hybridMultilevel"/>
    <w:tmpl w:val="4384850A"/>
    <w:lvl w:ilvl="0" w:tplc="04240017">
      <w:start w:val="1"/>
      <w:numFmt w:val="lowerLetter"/>
      <w:lvlText w:val="%1)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EC23C72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4D143C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8F6D0B"/>
    <w:multiLevelType w:val="hybridMultilevel"/>
    <w:tmpl w:val="12F465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E0892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4919CD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16331A"/>
    <w:multiLevelType w:val="hybridMultilevel"/>
    <w:tmpl w:val="A800985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25352D"/>
    <w:multiLevelType w:val="hybridMultilevel"/>
    <w:tmpl w:val="97C63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CA52CB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9971BE7"/>
    <w:multiLevelType w:val="hybridMultilevel"/>
    <w:tmpl w:val="34646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E70955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A6F63CD"/>
    <w:multiLevelType w:val="hybridMultilevel"/>
    <w:tmpl w:val="070C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B232D4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B02B2A"/>
    <w:multiLevelType w:val="hybridMultilevel"/>
    <w:tmpl w:val="32263CBC"/>
    <w:lvl w:ilvl="0" w:tplc="D9540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9298B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7E0075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5D5835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197E64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EF018E"/>
    <w:multiLevelType w:val="hybridMultilevel"/>
    <w:tmpl w:val="CA2EE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4B3040"/>
    <w:multiLevelType w:val="hybridMultilevel"/>
    <w:tmpl w:val="F2289B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28"/>
    <w:lvlOverride w:ilvl="0">
      <w:startOverride w:val="1"/>
    </w:lvlOverride>
  </w:num>
  <w:num w:numId="4">
    <w:abstractNumId w:val="11"/>
  </w:num>
  <w:num w:numId="5">
    <w:abstractNumId w:val="2"/>
  </w:num>
  <w:num w:numId="6">
    <w:abstractNumId w:val="52"/>
  </w:num>
  <w:num w:numId="7">
    <w:abstractNumId w:val="39"/>
  </w:num>
  <w:num w:numId="8">
    <w:abstractNumId w:val="5"/>
  </w:num>
  <w:num w:numId="9">
    <w:abstractNumId w:val="7"/>
  </w:num>
  <w:num w:numId="10">
    <w:abstractNumId w:val="14"/>
  </w:num>
  <w:num w:numId="11">
    <w:abstractNumId w:val="38"/>
  </w:num>
  <w:num w:numId="12">
    <w:abstractNumId w:val="40"/>
  </w:num>
  <w:num w:numId="13">
    <w:abstractNumId w:val="56"/>
  </w:num>
  <w:num w:numId="14">
    <w:abstractNumId w:val="59"/>
  </w:num>
  <w:num w:numId="15">
    <w:abstractNumId w:val="49"/>
  </w:num>
  <w:num w:numId="16">
    <w:abstractNumId w:val="25"/>
  </w:num>
  <w:num w:numId="17">
    <w:abstractNumId w:val="63"/>
  </w:num>
  <w:num w:numId="18">
    <w:abstractNumId w:val="58"/>
  </w:num>
  <w:num w:numId="19">
    <w:abstractNumId w:val="18"/>
  </w:num>
  <w:num w:numId="20">
    <w:abstractNumId w:val="41"/>
  </w:num>
  <w:num w:numId="21">
    <w:abstractNumId w:val="17"/>
  </w:num>
  <w:num w:numId="22">
    <w:abstractNumId w:val="50"/>
  </w:num>
  <w:num w:numId="23">
    <w:abstractNumId w:val="22"/>
  </w:num>
  <w:num w:numId="24">
    <w:abstractNumId w:val="12"/>
  </w:num>
  <w:num w:numId="25">
    <w:abstractNumId w:val="37"/>
  </w:num>
  <w:num w:numId="26">
    <w:abstractNumId w:val="26"/>
  </w:num>
  <w:num w:numId="27">
    <w:abstractNumId w:val="20"/>
  </w:num>
  <w:num w:numId="28">
    <w:abstractNumId w:val="1"/>
  </w:num>
  <w:num w:numId="29">
    <w:abstractNumId w:val="53"/>
  </w:num>
  <w:num w:numId="30">
    <w:abstractNumId w:val="43"/>
  </w:num>
  <w:num w:numId="31">
    <w:abstractNumId w:val="23"/>
  </w:num>
  <w:num w:numId="32">
    <w:abstractNumId w:val="51"/>
  </w:num>
  <w:num w:numId="33">
    <w:abstractNumId w:val="47"/>
  </w:num>
  <w:num w:numId="34">
    <w:abstractNumId w:val="8"/>
  </w:num>
  <w:num w:numId="35">
    <w:abstractNumId w:val="4"/>
  </w:num>
  <w:num w:numId="36">
    <w:abstractNumId w:val="62"/>
  </w:num>
  <w:num w:numId="37">
    <w:abstractNumId w:val="10"/>
  </w:num>
  <w:num w:numId="38">
    <w:abstractNumId w:val="45"/>
  </w:num>
  <w:num w:numId="39">
    <w:abstractNumId w:val="36"/>
  </w:num>
  <w:num w:numId="40">
    <w:abstractNumId w:val="55"/>
  </w:num>
  <w:num w:numId="41">
    <w:abstractNumId w:val="32"/>
  </w:num>
  <w:num w:numId="42">
    <w:abstractNumId w:val="46"/>
  </w:num>
  <w:num w:numId="43">
    <w:abstractNumId w:val="15"/>
  </w:num>
  <w:num w:numId="44">
    <w:abstractNumId w:val="48"/>
  </w:num>
  <w:num w:numId="45">
    <w:abstractNumId w:val="42"/>
  </w:num>
  <w:num w:numId="46">
    <w:abstractNumId w:val="61"/>
  </w:num>
  <w:num w:numId="47">
    <w:abstractNumId w:val="34"/>
  </w:num>
  <w:num w:numId="48">
    <w:abstractNumId w:val="54"/>
  </w:num>
  <w:num w:numId="49">
    <w:abstractNumId w:val="60"/>
  </w:num>
  <w:num w:numId="50">
    <w:abstractNumId w:val="33"/>
  </w:num>
  <w:num w:numId="51">
    <w:abstractNumId w:val="3"/>
  </w:num>
  <w:num w:numId="52">
    <w:abstractNumId w:val="19"/>
  </w:num>
  <w:num w:numId="53">
    <w:abstractNumId w:val="13"/>
  </w:num>
  <w:num w:numId="54">
    <w:abstractNumId w:val="29"/>
  </w:num>
  <w:num w:numId="55">
    <w:abstractNumId w:val="31"/>
  </w:num>
  <w:num w:numId="56">
    <w:abstractNumId w:val="30"/>
  </w:num>
  <w:num w:numId="57">
    <w:abstractNumId w:val="57"/>
  </w:num>
  <w:num w:numId="58">
    <w:abstractNumId w:val="27"/>
  </w:num>
  <w:num w:numId="59">
    <w:abstractNumId w:val="6"/>
  </w:num>
  <w:num w:numId="60">
    <w:abstractNumId w:val="16"/>
  </w:num>
  <w:num w:numId="61">
    <w:abstractNumId w:val="24"/>
  </w:num>
  <w:num w:numId="62">
    <w:abstractNumId w:val="21"/>
  </w:num>
  <w:num w:numId="63">
    <w:abstractNumId w:val="44"/>
  </w:num>
  <w:num w:numId="64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EA"/>
    <w:rsid w:val="00067A6F"/>
    <w:rsid w:val="000C5521"/>
    <w:rsid w:val="000D56EB"/>
    <w:rsid w:val="000F60BC"/>
    <w:rsid w:val="00105281"/>
    <w:rsid w:val="00154228"/>
    <w:rsid w:val="0016134F"/>
    <w:rsid w:val="0027799F"/>
    <w:rsid w:val="002C7F70"/>
    <w:rsid w:val="002D2D2F"/>
    <w:rsid w:val="00325DA0"/>
    <w:rsid w:val="003677C5"/>
    <w:rsid w:val="00381EA6"/>
    <w:rsid w:val="003C1AA0"/>
    <w:rsid w:val="003D7E5C"/>
    <w:rsid w:val="004B0697"/>
    <w:rsid w:val="004E0891"/>
    <w:rsid w:val="004E5577"/>
    <w:rsid w:val="00510099"/>
    <w:rsid w:val="0051134C"/>
    <w:rsid w:val="00541B9E"/>
    <w:rsid w:val="00565F01"/>
    <w:rsid w:val="00586472"/>
    <w:rsid w:val="006310EA"/>
    <w:rsid w:val="00640F57"/>
    <w:rsid w:val="00673878"/>
    <w:rsid w:val="006750BC"/>
    <w:rsid w:val="0068778A"/>
    <w:rsid w:val="006B79E4"/>
    <w:rsid w:val="006D2CB2"/>
    <w:rsid w:val="006E20AD"/>
    <w:rsid w:val="0076408A"/>
    <w:rsid w:val="0077791F"/>
    <w:rsid w:val="007813BB"/>
    <w:rsid w:val="007E1C78"/>
    <w:rsid w:val="00824618"/>
    <w:rsid w:val="00890EE1"/>
    <w:rsid w:val="008B6F4C"/>
    <w:rsid w:val="008C6F57"/>
    <w:rsid w:val="00925ADD"/>
    <w:rsid w:val="00970030"/>
    <w:rsid w:val="00A32CFD"/>
    <w:rsid w:val="00B6037E"/>
    <w:rsid w:val="00B71445"/>
    <w:rsid w:val="00B74911"/>
    <w:rsid w:val="00B905BA"/>
    <w:rsid w:val="00B942E1"/>
    <w:rsid w:val="00BA3422"/>
    <w:rsid w:val="00BA6246"/>
    <w:rsid w:val="00BA7B6B"/>
    <w:rsid w:val="00BB786C"/>
    <w:rsid w:val="00BC6C1B"/>
    <w:rsid w:val="00BE41A2"/>
    <w:rsid w:val="00C14964"/>
    <w:rsid w:val="00C57352"/>
    <w:rsid w:val="00C62057"/>
    <w:rsid w:val="00C8695B"/>
    <w:rsid w:val="00CD2133"/>
    <w:rsid w:val="00CF7D2C"/>
    <w:rsid w:val="00D855A4"/>
    <w:rsid w:val="00DA04BC"/>
    <w:rsid w:val="00DB7BA6"/>
    <w:rsid w:val="00DC431B"/>
    <w:rsid w:val="00DD316E"/>
    <w:rsid w:val="00DE14C3"/>
    <w:rsid w:val="00DE26F9"/>
    <w:rsid w:val="00E2338C"/>
    <w:rsid w:val="00E63FA5"/>
    <w:rsid w:val="00E67973"/>
    <w:rsid w:val="00E80499"/>
    <w:rsid w:val="00E8196A"/>
    <w:rsid w:val="00EA540B"/>
    <w:rsid w:val="00EE5B8B"/>
    <w:rsid w:val="00EF3C16"/>
    <w:rsid w:val="00F07008"/>
    <w:rsid w:val="00F30551"/>
    <w:rsid w:val="00F632AF"/>
    <w:rsid w:val="00F84130"/>
    <w:rsid w:val="00FC2393"/>
    <w:rsid w:val="00FE34CD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45F2-D603-4612-9793-0ED74036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6310EA"/>
    <w:pPr>
      <w:keepNext/>
      <w:jc w:val="center"/>
      <w:outlineLvl w:val="0"/>
    </w:pPr>
    <w:rPr>
      <w:rFonts w:ascii="Arial" w:hAnsi="Arial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0EA"/>
    <w:rPr>
      <w:rFonts w:ascii="Arial" w:eastAsia="Times New Roman" w:hAnsi="Arial" w:cs="Times New Roman"/>
      <w:sz w:val="3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310EA"/>
    <w:pPr>
      <w:ind w:left="708"/>
    </w:pPr>
  </w:style>
  <w:style w:type="paragraph" w:customStyle="1" w:styleId="Naslovdokumenta">
    <w:name w:val="Naslov dokumenta"/>
    <w:basedOn w:val="Heading1"/>
    <w:rsid w:val="006310EA"/>
    <w:pPr>
      <w:keepNext w:val="0"/>
      <w:numPr>
        <w:numId w:val="2"/>
      </w:numPr>
      <w:jc w:val="left"/>
    </w:pPr>
    <w:rPr>
      <w:b/>
      <w:sz w:val="28"/>
      <w:szCs w:val="28"/>
      <w:lang w:val="sl-SI" w:eastAsia="en-US"/>
    </w:rPr>
  </w:style>
  <w:style w:type="paragraph" w:customStyle="1" w:styleId="StyleHeading2Left074cmHanging076cmBefore0pt">
    <w:name w:val="Style Heading 2 + Left:  074 cm Hanging:  076 cm Before:  0 pt..."/>
    <w:basedOn w:val="Heading2"/>
    <w:rsid w:val="006310EA"/>
    <w:pPr>
      <w:keepLines w:val="0"/>
      <w:numPr>
        <w:numId w:val="3"/>
      </w:numPr>
      <w:tabs>
        <w:tab w:val="num" w:pos="360"/>
        <w:tab w:val="left" w:pos="851"/>
      </w:tabs>
      <w:spacing w:before="0"/>
      <w:ind w:left="0" w:firstLine="0"/>
    </w:pPr>
    <w:rPr>
      <w:rFonts w:ascii="Arial" w:eastAsia="Times New Roman" w:hAnsi="Arial" w:cs="Times New Roman"/>
      <w:b/>
      <w:bCs/>
      <w:i/>
      <w:iCs/>
      <w:color w:val="auto"/>
      <w:sz w:val="28"/>
      <w:szCs w:val="20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styleId="Hyperlink">
    <w:name w:val="Hyperlink"/>
    <w:basedOn w:val="DefaultParagraphFont"/>
    <w:uiPriority w:val="99"/>
    <w:unhideWhenUsed/>
    <w:rsid w:val="002779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.com/si/business/p/dell-p2415q-monitor/pd" TargetMode="External"/><Relationship Id="rId13" Type="http://schemas.openxmlformats.org/officeDocument/2006/relationships/hyperlink" Target="http://www8.hp.com/us/en/products/printers/product-detail.html?oid=5118259" TargetMode="External"/><Relationship Id="rId18" Type="http://schemas.openxmlformats.org/officeDocument/2006/relationships/hyperlink" Target="https://www.amd.com/en/products/cpu/amd-ryzen-5-2600x" TargetMode="External"/><Relationship Id="rId26" Type="http://schemas.openxmlformats.org/officeDocument/2006/relationships/hyperlink" Target="https://www.cnet.com/products/transcend-ssd720-series/spe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wegg.com/Product/Product.aspx?Item=N82E16820236064" TargetMode="External"/><Relationship Id="rId7" Type="http://schemas.openxmlformats.org/officeDocument/2006/relationships/hyperlink" Target="https://www.apple.com/si/macbook-pro/specs/" TargetMode="External"/><Relationship Id="rId12" Type="http://schemas.openxmlformats.org/officeDocument/2006/relationships/hyperlink" Target="http://www.office.xerox.com/multifunction-printer/multifunction-under-30ppm/workcentre-3025/spec-enaw.html" TargetMode="External"/><Relationship Id="rId17" Type="http://schemas.openxmlformats.org/officeDocument/2006/relationships/hyperlink" Target="https://www.intel.com/content/www/us/en/products/processors/core/x-series/i9-7980xe.html" TargetMode="External"/><Relationship Id="rId25" Type="http://schemas.openxmlformats.org/officeDocument/2006/relationships/hyperlink" Target="https://www.seagate.com/gb/en/internal-hard-drives/hdd/skyhawk/?sku=ST6000VX002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pson.eu/products/scanners/business-scanners/workforce-ds-780n" TargetMode="External"/><Relationship Id="rId20" Type="http://schemas.openxmlformats.org/officeDocument/2006/relationships/hyperlink" Target="https://ark.intel.com/products/80807/Intel-Core-i7-4790K-Processor-8M-Cache-up-to-4_40-GHz" TargetMode="External"/><Relationship Id="rId29" Type="http://schemas.openxmlformats.org/officeDocument/2006/relationships/hyperlink" Target="http://www.thecus.com/product.php?PROD_ID=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tebookcheck.net/Asus-ZenBook-Pro-UX550VD-i7-GTX-1050-Full-HD-Laptop-Review.244290.0.html" TargetMode="External"/><Relationship Id="rId11" Type="http://schemas.openxmlformats.org/officeDocument/2006/relationships/hyperlink" Target="https://www.cnet.com/products/hp-color-laserjet-pro-m452dn-printer-color-laser/specs/" TargetMode="External"/><Relationship Id="rId24" Type="http://schemas.openxmlformats.org/officeDocument/2006/relationships/hyperlink" Target="https://www.seagate.com/gb/en/internal-hard-drives/hdd/skyhawk/?sku=ST6000VX00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verymac.com/systems/apple/imac/specs/imac-core-i7-4.2-27-inch-aluminum-retina-5k-mid-2017-specs.html" TargetMode="External"/><Relationship Id="rId15" Type="http://schemas.openxmlformats.org/officeDocument/2006/relationships/hyperlink" Target="https://www.canon-elec.co.jp/english/products/ims/en-dr-m1060/spec.shtml" TargetMode="External"/><Relationship Id="rId23" Type="http://schemas.openxmlformats.org/officeDocument/2006/relationships/hyperlink" Target="https://www.seagate.com/gb/en/internal-hard-drives/hdd/ironwolf/" TargetMode="External"/><Relationship Id="rId28" Type="http://schemas.openxmlformats.org/officeDocument/2006/relationships/hyperlink" Target="https://www.synology.com/en-us/products/DS2415+" TargetMode="External"/><Relationship Id="rId10" Type="http://schemas.openxmlformats.org/officeDocument/2006/relationships/hyperlink" Target="http://www.office.xerox.com/printers/laser-printers/phaser-3020/spec-roro.html" TargetMode="External"/><Relationship Id="rId19" Type="http://schemas.openxmlformats.org/officeDocument/2006/relationships/hyperlink" Target="https://ark.intel.com/products/126686/Intel-Core-i7-8700-Processor-12M-Cache-up-to-4_60-GHz" TargetMode="External"/><Relationship Id="rId31" Type="http://schemas.openxmlformats.org/officeDocument/2006/relationships/hyperlink" Target="https://www.hgst.com/products/hard-drives/ultrastar-7k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hp.com/sk-en/document/c04820778" TargetMode="External"/><Relationship Id="rId14" Type="http://schemas.openxmlformats.org/officeDocument/2006/relationships/hyperlink" Target="https://www.epson.co.za/products/scanners/consumer-scanners/perfection-v19" TargetMode="External"/><Relationship Id="rId22" Type="http://schemas.openxmlformats.org/officeDocument/2006/relationships/hyperlink" Target="http://eu.crucial.com/eur/en/ct8g4dfd824a" TargetMode="External"/><Relationship Id="rId27" Type="http://schemas.openxmlformats.org/officeDocument/2006/relationships/hyperlink" Target="https://www.cnet.com/products/sandisk-x110-solid-state-drive-256-gb-sata-6gb-s/specs/" TargetMode="External"/><Relationship Id="rId30" Type="http://schemas.openxmlformats.org/officeDocument/2006/relationships/hyperlink" Target="https://www.infortrend.com/products/ESDS3000E/ESDS-3060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2837</Words>
  <Characters>16172</Characters>
  <Application>Microsoft Office Word</Application>
  <DocSecurity>4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Mirjana Lesar</cp:lastModifiedBy>
  <cp:revision>2</cp:revision>
  <dcterms:created xsi:type="dcterms:W3CDTF">2018-05-04T09:34:00Z</dcterms:created>
  <dcterms:modified xsi:type="dcterms:W3CDTF">2018-05-04T09:34:00Z</dcterms:modified>
</cp:coreProperties>
</file>